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7D" w:rsidRDefault="008912B6" w:rsidP="007D3E7D">
      <w:r>
        <w:rPr>
          <w:noProof/>
          <w:lang w:eastAsia="fr-FR"/>
        </w:rPr>
        <mc:AlternateContent>
          <mc:Choice Requires="wps">
            <w:drawing>
              <wp:anchor distT="45720" distB="45720" distL="114300" distR="114300" simplePos="0" relativeHeight="251662336" behindDoc="0" locked="0" layoutInCell="1" allowOverlap="1">
                <wp:simplePos x="0" y="0"/>
                <wp:positionH relativeFrom="column">
                  <wp:posOffset>2719070</wp:posOffset>
                </wp:positionH>
                <wp:positionV relativeFrom="paragraph">
                  <wp:posOffset>-119380</wp:posOffset>
                </wp:positionV>
                <wp:extent cx="3800475" cy="2333542"/>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333542"/>
                        </a:xfrm>
                        <a:prstGeom prst="rect">
                          <a:avLst/>
                        </a:prstGeom>
                        <a:solidFill>
                          <a:srgbClr val="FFFFFF"/>
                        </a:solidFill>
                        <a:ln w="9525">
                          <a:noFill/>
                          <a:miter lim="800000"/>
                          <a:headEnd/>
                          <a:tailEnd/>
                        </a:ln>
                      </wps:spPr>
                      <wps:txbx>
                        <w:txbxContent>
                          <w:p w:rsidR="00120710" w:rsidRPr="004D7F63" w:rsidRDefault="009B31A4" w:rsidP="00963760">
                            <w:pPr>
                              <w:pStyle w:val="NormalWeb"/>
                              <w:rPr>
                                <w:rFonts w:ascii="Neo Sans Std" w:hAnsi="Neo Sans Std"/>
                                <w:b/>
                                <w:sz w:val="52"/>
                                <w:szCs w:val="52"/>
                                <w:u w:val="single"/>
                              </w:rPr>
                            </w:pPr>
                            <w:r>
                              <w:rPr>
                                <w:rFonts w:ascii="Neo Sans Std" w:hAnsi="Neo Sans Std"/>
                                <w:b/>
                                <w:sz w:val="52"/>
                                <w:szCs w:val="52"/>
                                <w:u w:val="single"/>
                              </w:rPr>
                              <w:t>Technicien p</w:t>
                            </w:r>
                            <w:r w:rsidR="004D7F63" w:rsidRPr="004D7F63">
                              <w:rPr>
                                <w:rFonts w:ascii="Neo Sans Std" w:hAnsi="Neo Sans Std"/>
                                <w:b/>
                                <w:sz w:val="52"/>
                                <w:szCs w:val="52"/>
                                <w:u w:val="single"/>
                              </w:rPr>
                              <w:t>aie (F/H)</w:t>
                            </w:r>
                          </w:p>
                          <w:p w:rsidR="00120710" w:rsidRPr="008912B6" w:rsidRDefault="00120710" w:rsidP="00A665F1">
                            <w:pPr>
                              <w:jc w:val="center"/>
                              <w:rPr>
                                <w:rFonts w:ascii="Neo Sans Std" w:hAnsi="Neo Sans Std"/>
                                <w:b/>
                                <w:sz w:val="16"/>
                                <w:szCs w:val="16"/>
                              </w:rPr>
                            </w:pPr>
                          </w:p>
                          <w:p w:rsidR="006650E9" w:rsidRPr="004D7F63" w:rsidRDefault="00120710" w:rsidP="00A665F1">
                            <w:pPr>
                              <w:jc w:val="center"/>
                              <w:rPr>
                                <w:rFonts w:ascii="Neo Sans Std" w:hAnsi="Neo Sans Std"/>
                                <w:b/>
                                <w:sz w:val="28"/>
                                <w:szCs w:val="52"/>
                              </w:rPr>
                            </w:pPr>
                            <w:r w:rsidRPr="004D7F63">
                              <w:rPr>
                                <w:rFonts w:ascii="Neo Sans Std" w:hAnsi="Neo Sans Std"/>
                                <w:b/>
                                <w:sz w:val="28"/>
                                <w:szCs w:val="52"/>
                              </w:rPr>
                              <w:t xml:space="preserve">Catégorie </w:t>
                            </w:r>
                            <w:r w:rsidR="004D7F63" w:rsidRPr="004D7F63">
                              <w:rPr>
                                <w:rFonts w:ascii="Neo Sans Std" w:hAnsi="Neo Sans Std"/>
                                <w:b/>
                                <w:sz w:val="28"/>
                                <w:szCs w:val="52"/>
                              </w:rPr>
                              <w:t>B</w:t>
                            </w:r>
                            <w:r w:rsidRPr="004D7F63">
                              <w:rPr>
                                <w:rFonts w:ascii="Neo Sans Std" w:hAnsi="Neo Sans Std"/>
                                <w:b/>
                                <w:sz w:val="28"/>
                                <w:szCs w:val="52"/>
                              </w:rPr>
                              <w:t xml:space="preserve"> – </w:t>
                            </w:r>
                            <w:r w:rsidR="004D7F63" w:rsidRPr="004D7F63">
                              <w:rPr>
                                <w:rFonts w:ascii="Neo Sans Std" w:hAnsi="Neo Sans Std"/>
                                <w:b/>
                                <w:sz w:val="28"/>
                                <w:szCs w:val="52"/>
                              </w:rPr>
                              <w:t>Rédacteur</w:t>
                            </w:r>
                          </w:p>
                          <w:p w:rsidR="00120710" w:rsidRPr="00840736" w:rsidRDefault="00120710" w:rsidP="00386F75">
                            <w:pPr>
                              <w:jc w:val="left"/>
                              <w:rPr>
                                <w:rFonts w:ascii="Neo Sans Std" w:hAnsi="Neo Sans Std"/>
                                <w:b/>
                                <w:sz w:val="18"/>
                                <w:szCs w:val="52"/>
                              </w:rPr>
                            </w:pPr>
                            <w:r w:rsidRPr="00840736">
                              <w:rPr>
                                <w:rFonts w:ascii="Neo Sans Std" w:hAnsi="Neo Sans Std"/>
                                <w:b/>
                                <w:sz w:val="16"/>
                                <w:szCs w:val="52"/>
                              </w:rPr>
                              <w:br/>
                            </w:r>
                            <w:r w:rsidRPr="00840736">
                              <w:rPr>
                                <w:rFonts w:ascii="Neo Sans Std" w:hAnsi="Neo Sans Std"/>
                                <w:b/>
                                <w:sz w:val="18"/>
                                <w:szCs w:val="52"/>
                              </w:rPr>
                              <w:t>D</w:t>
                            </w:r>
                            <w:r>
                              <w:rPr>
                                <w:rFonts w:ascii="Neo Sans Std" w:hAnsi="Neo Sans Std"/>
                                <w:b/>
                                <w:sz w:val="18"/>
                                <w:szCs w:val="52"/>
                              </w:rPr>
                              <w:t xml:space="preserve">ate limite de candidature : </w:t>
                            </w:r>
                            <w:r w:rsidR="00782B3A" w:rsidRPr="00782B3A">
                              <w:rPr>
                                <w:rFonts w:ascii="Neo Sans Std" w:hAnsi="Neo Sans Std"/>
                                <w:b/>
                                <w:color w:val="E5006D" w:themeColor="accent1"/>
                                <w:sz w:val="18"/>
                                <w:szCs w:val="52"/>
                              </w:rPr>
                              <w:t>06 septembre 2025</w:t>
                            </w:r>
                            <w:r w:rsidRPr="00840736">
                              <w:rPr>
                                <w:rFonts w:ascii="Neo Sans Std" w:hAnsi="Neo Sans Std"/>
                                <w:b/>
                                <w:sz w:val="18"/>
                                <w:szCs w:val="52"/>
                              </w:rPr>
                              <w:br/>
                              <w:t xml:space="preserve">Affaire suivie par </w:t>
                            </w:r>
                            <w:r w:rsidR="004F6796">
                              <w:rPr>
                                <w:rFonts w:ascii="Neo Sans Std" w:hAnsi="Neo Sans Std"/>
                                <w:b/>
                                <w:sz w:val="18"/>
                                <w:szCs w:val="52"/>
                              </w:rPr>
                              <w:t>Hervé VAUGHAN</w:t>
                            </w:r>
                          </w:p>
                          <w:p w:rsidR="00120710" w:rsidRPr="00386F75" w:rsidRDefault="00120710" w:rsidP="00A665F1">
                            <w:pPr>
                              <w:jc w:val="center"/>
                              <w:rPr>
                                <w:rFonts w:ascii="Britannic Bold" w:hAnsi="Britannic Bold"/>
                                <w:sz w:val="18"/>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14.1pt;margin-top:-9.4pt;width:299.25pt;height:18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" stroked="f">
                <v:textbox>
                  <w:txbxContent>
                    <w:p w:rsidR="00120710" w:rsidRPr="004D7F63" w:rsidRDefault="009B31A4" w:rsidP="00963760">
                      <w:pPr>
                        <w:pStyle w:val="NormalWeb"/>
                        <w:rPr>
                          <w:rFonts w:ascii="Neo Sans Std" w:hAnsi="Neo Sans Std"/>
                          <w:b/>
                          <w:sz w:val="52"/>
                          <w:szCs w:val="52"/>
                          <w:u w:val="single"/>
                        </w:rPr>
                      </w:pPr>
                      <w:r>
                        <w:rPr>
                          <w:rFonts w:ascii="Neo Sans Std" w:hAnsi="Neo Sans Std"/>
                          <w:b/>
                          <w:sz w:val="52"/>
                          <w:szCs w:val="52"/>
                          <w:u w:val="single"/>
                        </w:rPr>
                        <w:t>Technicien p</w:t>
                      </w:r>
                      <w:r w:rsidR="004D7F63" w:rsidRPr="004D7F63">
                        <w:rPr>
                          <w:rFonts w:ascii="Neo Sans Std" w:hAnsi="Neo Sans Std"/>
                          <w:b/>
                          <w:sz w:val="52"/>
                          <w:szCs w:val="52"/>
                          <w:u w:val="single"/>
                        </w:rPr>
                        <w:t>aie (F/H)</w:t>
                      </w:r>
                    </w:p>
                    <w:p w:rsidR="00120710" w:rsidRPr="008912B6" w:rsidRDefault="00120710" w:rsidP="00A665F1">
                      <w:pPr>
                        <w:jc w:val="center"/>
                        <w:rPr>
                          <w:rFonts w:ascii="Neo Sans Std" w:hAnsi="Neo Sans Std"/>
                          <w:b/>
                          <w:sz w:val="16"/>
                          <w:szCs w:val="16"/>
                        </w:rPr>
                      </w:pPr>
                    </w:p>
                    <w:p w:rsidR="006650E9" w:rsidRPr="004D7F63" w:rsidRDefault="00120710" w:rsidP="00A665F1">
                      <w:pPr>
                        <w:jc w:val="center"/>
                        <w:rPr>
                          <w:rFonts w:ascii="Neo Sans Std" w:hAnsi="Neo Sans Std"/>
                          <w:b/>
                          <w:sz w:val="28"/>
                          <w:szCs w:val="52"/>
                        </w:rPr>
                      </w:pPr>
                      <w:r w:rsidRPr="004D7F63">
                        <w:rPr>
                          <w:rFonts w:ascii="Neo Sans Std" w:hAnsi="Neo Sans Std"/>
                          <w:b/>
                          <w:sz w:val="28"/>
                          <w:szCs w:val="52"/>
                        </w:rPr>
                        <w:t xml:space="preserve">Catégorie </w:t>
                      </w:r>
                      <w:r w:rsidR="004D7F63" w:rsidRPr="004D7F63">
                        <w:rPr>
                          <w:rFonts w:ascii="Neo Sans Std" w:hAnsi="Neo Sans Std"/>
                          <w:b/>
                          <w:sz w:val="28"/>
                          <w:szCs w:val="52"/>
                        </w:rPr>
                        <w:t>B</w:t>
                      </w:r>
                      <w:r w:rsidRPr="004D7F63">
                        <w:rPr>
                          <w:rFonts w:ascii="Neo Sans Std" w:hAnsi="Neo Sans Std"/>
                          <w:b/>
                          <w:sz w:val="28"/>
                          <w:szCs w:val="52"/>
                        </w:rPr>
                        <w:t xml:space="preserve"> – </w:t>
                      </w:r>
                      <w:r w:rsidR="004D7F63" w:rsidRPr="004D7F63">
                        <w:rPr>
                          <w:rFonts w:ascii="Neo Sans Std" w:hAnsi="Neo Sans Std"/>
                          <w:b/>
                          <w:sz w:val="28"/>
                          <w:szCs w:val="52"/>
                        </w:rPr>
                        <w:t>Rédacteur</w:t>
                      </w:r>
                    </w:p>
                    <w:p w:rsidR="00120710" w:rsidRPr="00840736" w:rsidRDefault="00120710" w:rsidP="00386F75">
                      <w:pPr>
                        <w:jc w:val="left"/>
                        <w:rPr>
                          <w:rFonts w:ascii="Neo Sans Std" w:hAnsi="Neo Sans Std"/>
                          <w:b/>
                          <w:sz w:val="18"/>
                          <w:szCs w:val="52"/>
                        </w:rPr>
                      </w:pPr>
                      <w:r w:rsidRPr="00840736">
                        <w:rPr>
                          <w:rFonts w:ascii="Neo Sans Std" w:hAnsi="Neo Sans Std"/>
                          <w:b/>
                          <w:sz w:val="16"/>
                          <w:szCs w:val="52"/>
                        </w:rPr>
                        <w:br/>
                      </w:r>
                      <w:r w:rsidRPr="00840736">
                        <w:rPr>
                          <w:rFonts w:ascii="Neo Sans Std" w:hAnsi="Neo Sans Std"/>
                          <w:b/>
                          <w:sz w:val="18"/>
                          <w:szCs w:val="52"/>
                        </w:rPr>
                        <w:t>D</w:t>
                      </w:r>
                      <w:r>
                        <w:rPr>
                          <w:rFonts w:ascii="Neo Sans Std" w:hAnsi="Neo Sans Std"/>
                          <w:b/>
                          <w:sz w:val="18"/>
                          <w:szCs w:val="52"/>
                        </w:rPr>
                        <w:t xml:space="preserve">ate limite de candidature : </w:t>
                      </w:r>
                      <w:r w:rsidR="00782B3A" w:rsidRPr="00782B3A">
                        <w:rPr>
                          <w:rFonts w:ascii="Neo Sans Std" w:hAnsi="Neo Sans Std"/>
                          <w:b/>
                          <w:color w:val="E5006D" w:themeColor="accent1"/>
                          <w:sz w:val="18"/>
                          <w:szCs w:val="52"/>
                        </w:rPr>
                        <w:t>06 septembre 2025</w:t>
                      </w:r>
                      <w:r w:rsidRPr="00840736">
                        <w:rPr>
                          <w:rFonts w:ascii="Neo Sans Std" w:hAnsi="Neo Sans Std"/>
                          <w:b/>
                          <w:sz w:val="18"/>
                          <w:szCs w:val="52"/>
                        </w:rPr>
                        <w:br/>
                        <w:t xml:space="preserve">Affaire suivie par </w:t>
                      </w:r>
                      <w:r w:rsidR="004F6796">
                        <w:rPr>
                          <w:rFonts w:ascii="Neo Sans Std" w:hAnsi="Neo Sans Std"/>
                          <w:b/>
                          <w:sz w:val="18"/>
                          <w:szCs w:val="52"/>
                        </w:rPr>
                        <w:t>Hervé VAUGHAN</w:t>
                      </w:r>
                    </w:p>
                    <w:p w:rsidR="00120710" w:rsidRPr="00386F75" w:rsidRDefault="00120710" w:rsidP="00A665F1">
                      <w:pPr>
                        <w:jc w:val="center"/>
                        <w:rPr>
                          <w:rFonts w:ascii="Britannic Bold" w:hAnsi="Britannic Bold"/>
                          <w:sz w:val="18"/>
                          <w:szCs w:val="52"/>
                        </w:rPr>
                      </w:pPr>
                    </w:p>
                  </w:txbxContent>
                </v:textbox>
              </v:shape>
            </w:pict>
          </mc:Fallback>
        </mc:AlternateContent>
      </w:r>
      <w:r w:rsidR="008A68F7" w:rsidRPr="008A68F7">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fr-FR"/>
        </w:rPr>
        <w:drawing>
          <wp:anchor distT="0" distB="0" distL="114300" distR="114300" simplePos="0" relativeHeight="251683840" behindDoc="1" locked="0" layoutInCell="1" allowOverlap="1">
            <wp:simplePos x="0" y="0"/>
            <wp:positionH relativeFrom="column">
              <wp:posOffset>-588274</wp:posOffset>
            </wp:positionH>
            <wp:positionV relativeFrom="paragraph">
              <wp:posOffset>-271780</wp:posOffset>
            </wp:positionV>
            <wp:extent cx="3452095" cy="2302366"/>
            <wp:effectExtent l="0" t="0" r="0" b="3175"/>
            <wp:wrapNone/>
            <wp:docPr id="11" name="Image 11" descr="C:\Users\CHANCERELQ\Desktop\PROJET\OFFRE EMPLOI\2019_0806_AG_HotelDeVilleDeRouba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CERELQ\Desktop\PROJET\OFFRE EMPLOI\2019_0806_AG_HotelDeVilleDeRoubai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2095" cy="2302366"/>
                    </a:xfrm>
                    <a:prstGeom prst="rect">
                      <a:avLst/>
                    </a:prstGeom>
                    <a:noFill/>
                    <a:ln>
                      <a:noFill/>
                    </a:ln>
                  </pic:spPr>
                </pic:pic>
              </a:graphicData>
            </a:graphic>
            <wp14:sizeRelH relativeFrom="page">
              <wp14:pctWidth>0</wp14:pctWidth>
            </wp14:sizeRelH>
            <wp14:sizeRelV relativeFrom="page">
              <wp14:pctHeight>0</wp14:pctHeight>
            </wp14:sizeRelV>
          </wp:anchor>
        </w:drawing>
      </w:r>
      <w:r w:rsidR="00F21A0D" w:rsidRPr="00F21A0D">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fr-FR"/>
        </w:rPr>
        <w:drawing>
          <wp:anchor distT="0" distB="0" distL="114300" distR="114300" simplePos="0" relativeHeight="251681792" behindDoc="1" locked="0" layoutInCell="1" allowOverlap="1">
            <wp:simplePos x="0" y="0"/>
            <wp:positionH relativeFrom="column">
              <wp:posOffset>-607168</wp:posOffset>
            </wp:positionH>
            <wp:positionV relativeFrom="paragraph">
              <wp:posOffset>-240713</wp:posOffset>
            </wp:positionV>
            <wp:extent cx="3485802" cy="2308697"/>
            <wp:effectExtent l="0" t="0" r="635" b="0"/>
            <wp:wrapNone/>
            <wp:docPr id="8" name="Image 8" descr="C:\Users\CHANCERELQ\Desktop\PROJET\OFFRE EMPLOI\_DSC8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NCERELQ\Desktop\PROJET\OFFRE EMPLOI\_DSC857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5802" cy="2308697"/>
                    </a:xfrm>
                    <a:prstGeom prst="rect">
                      <a:avLst/>
                    </a:prstGeom>
                    <a:noFill/>
                    <a:ln>
                      <a:noFill/>
                    </a:ln>
                  </pic:spPr>
                </pic:pic>
              </a:graphicData>
            </a:graphic>
            <wp14:sizeRelH relativeFrom="page">
              <wp14:pctWidth>0</wp14:pctWidth>
            </wp14:sizeRelH>
            <wp14:sizeRelV relativeFrom="page">
              <wp14:pctHeight>0</wp14:pctHeight>
            </wp14:sizeRelV>
          </wp:anchor>
        </w:drawing>
      </w:r>
      <w:r w:rsidR="00A665F1">
        <w:rPr>
          <w:noProof/>
          <w:lang w:eastAsia="fr-FR"/>
        </w:rPr>
        <mc:AlternateContent>
          <mc:Choice Requires="wps">
            <w:drawing>
              <wp:anchor distT="0" distB="0" distL="114300" distR="114300" simplePos="0" relativeHeight="251660288" behindDoc="0" locked="1" layoutInCell="1" allowOverlap="1">
                <wp:simplePos x="0" y="0"/>
                <wp:positionH relativeFrom="column">
                  <wp:posOffset>2261870</wp:posOffset>
                </wp:positionH>
                <wp:positionV relativeFrom="page">
                  <wp:posOffset>609600</wp:posOffset>
                </wp:positionV>
                <wp:extent cx="1706245" cy="2381250"/>
                <wp:effectExtent l="0" t="0" r="8255" b="0"/>
                <wp:wrapNone/>
                <wp:docPr id="13" name="Flèche droite à entaille 13"/>
                <wp:cNvGraphicFramePr/>
                <a:graphic xmlns:a="http://schemas.openxmlformats.org/drawingml/2006/main">
                  <a:graphicData uri="http://schemas.microsoft.com/office/word/2010/wordprocessingShape">
                    <wps:wsp>
                      <wps:cNvSpPr/>
                      <wps:spPr>
                        <a:xfrm>
                          <a:off x="0" y="0"/>
                          <a:ext cx="1706245" cy="2381250"/>
                        </a:xfrm>
                        <a:custGeom>
                          <a:avLst/>
                          <a:gdLst>
                            <a:gd name="connsiteX0" fmla="*/ 0 w 5991225"/>
                            <a:gd name="connsiteY0" fmla="*/ 1114425 h 4457700"/>
                            <a:gd name="connsiteX1" fmla="*/ 3933818 w 5991225"/>
                            <a:gd name="connsiteY1" fmla="*/ 1114425 h 4457700"/>
                            <a:gd name="connsiteX2" fmla="*/ 3933818 w 5991225"/>
                            <a:gd name="connsiteY2" fmla="*/ 0 h 4457700"/>
                            <a:gd name="connsiteX3" fmla="*/ 5991225 w 5991225"/>
                            <a:gd name="connsiteY3" fmla="*/ 2228850 h 4457700"/>
                            <a:gd name="connsiteX4" fmla="*/ 3933818 w 5991225"/>
                            <a:gd name="connsiteY4" fmla="*/ 4457700 h 4457700"/>
                            <a:gd name="connsiteX5" fmla="*/ 3933818 w 5991225"/>
                            <a:gd name="connsiteY5" fmla="*/ 3343275 h 4457700"/>
                            <a:gd name="connsiteX6" fmla="*/ 0 w 5991225"/>
                            <a:gd name="connsiteY6" fmla="*/ 3343275 h 4457700"/>
                            <a:gd name="connsiteX7" fmla="*/ 1028703 w 5991225"/>
                            <a:gd name="connsiteY7" fmla="*/ 2228850 h 4457700"/>
                            <a:gd name="connsiteX8" fmla="*/ 0 w 5991225"/>
                            <a:gd name="connsiteY8" fmla="*/ 1114425 h 4457700"/>
                            <a:gd name="connsiteX0" fmla="*/ 0 w 5991225"/>
                            <a:gd name="connsiteY0" fmla="*/ 0 h 3343275"/>
                            <a:gd name="connsiteX1" fmla="*/ 3933818 w 5991225"/>
                            <a:gd name="connsiteY1" fmla="*/ 0 h 3343275"/>
                            <a:gd name="connsiteX2" fmla="*/ 4038593 w 5991225"/>
                            <a:gd name="connsiteY2" fmla="*/ 695325 h 3343275"/>
                            <a:gd name="connsiteX3" fmla="*/ 5991225 w 5991225"/>
                            <a:gd name="connsiteY3" fmla="*/ 1114425 h 3343275"/>
                            <a:gd name="connsiteX4" fmla="*/ 3933818 w 5991225"/>
                            <a:gd name="connsiteY4" fmla="*/ 3343275 h 3343275"/>
                            <a:gd name="connsiteX5" fmla="*/ 3933818 w 5991225"/>
                            <a:gd name="connsiteY5" fmla="*/ 2228850 h 3343275"/>
                            <a:gd name="connsiteX6" fmla="*/ 0 w 5991225"/>
                            <a:gd name="connsiteY6" fmla="*/ 2228850 h 3343275"/>
                            <a:gd name="connsiteX7" fmla="*/ 1028703 w 5991225"/>
                            <a:gd name="connsiteY7" fmla="*/ 1114425 h 3343275"/>
                            <a:gd name="connsiteX8" fmla="*/ 0 w 5991225"/>
                            <a:gd name="connsiteY8" fmla="*/ 0 h 3343275"/>
                            <a:gd name="connsiteX0" fmla="*/ 0 w 5991225"/>
                            <a:gd name="connsiteY0" fmla="*/ 0 h 3343275"/>
                            <a:gd name="connsiteX1" fmla="*/ 3933818 w 5991225"/>
                            <a:gd name="connsiteY1" fmla="*/ 0 h 3343275"/>
                            <a:gd name="connsiteX2" fmla="*/ 4038593 w 5991225"/>
                            <a:gd name="connsiteY2" fmla="*/ 695325 h 3343275"/>
                            <a:gd name="connsiteX3" fmla="*/ 5991225 w 5991225"/>
                            <a:gd name="connsiteY3" fmla="*/ 1114425 h 3343275"/>
                            <a:gd name="connsiteX4" fmla="*/ 3933818 w 5991225"/>
                            <a:gd name="connsiteY4" fmla="*/ 3343275 h 3343275"/>
                            <a:gd name="connsiteX5" fmla="*/ 3933818 w 5991225"/>
                            <a:gd name="connsiteY5" fmla="*/ 2228850 h 3343275"/>
                            <a:gd name="connsiteX6" fmla="*/ 0 w 5991225"/>
                            <a:gd name="connsiteY6" fmla="*/ 2228850 h 3343275"/>
                            <a:gd name="connsiteX7" fmla="*/ 1028703 w 5991225"/>
                            <a:gd name="connsiteY7" fmla="*/ 1114425 h 3343275"/>
                            <a:gd name="connsiteX8" fmla="*/ 0 w 5991225"/>
                            <a:gd name="connsiteY8" fmla="*/ 0 h 3343275"/>
                            <a:gd name="connsiteX0" fmla="*/ 0 w 5991225"/>
                            <a:gd name="connsiteY0" fmla="*/ 0 h 2228850"/>
                            <a:gd name="connsiteX1" fmla="*/ 3933818 w 5991225"/>
                            <a:gd name="connsiteY1" fmla="*/ 0 h 2228850"/>
                            <a:gd name="connsiteX2" fmla="*/ 4038593 w 5991225"/>
                            <a:gd name="connsiteY2" fmla="*/ 695325 h 2228850"/>
                            <a:gd name="connsiteX3" fmla="*/ 5991225 w 5991225"/>
                            <a:gd name="connsiteY3" fmla="*/ 1114425 h 2228850"/>
                            <a:gd name="connsiteX4" fmla="*/ 3867143 w 5991225"/>
                            <a:gd name="connsiteY4" fmla="*/ 1562100 h 2228850"/>
                            <a:gd name="connsiteX5" fmla="*/ 3933818 w 5991225"/>
                            <a:gd name="connsiteY5" fmla="*/ 2228850 h 2228850"/>
                            <a:gd name="connsiteX6" fmla="*/ 0 w 5991225"/>
                            <a:gd name="connsiteY6" fmla="*/ 2228850 h 2228850"/>
                            <a:gd name="connsiteX7" fmla="*/ 1028703 w 5991225"/>
                            <a:gd name="connsiteY7" fmla="*/ 1114425 h 2228850"/>
                            <a:gd name="connsiteX8" fmla="*/ 0 w 5991225"/>
                            <a:gd name="connsiteY8" fmla="*/ 0 h 2228850"/>
                            <a:gd name="connsiteX0" fmla="*/ 0 w 4333875"/>
                            <a:gd name="connsiteY0" fmla="*/ 0 h 2228850"/>
                            <a:gd name="connsiteX1" fmla="*/ 3933818 w 4333875"/>
                            <a:gd name="connsiteY1" fmla="*/ 0 h 2228850"/>
                            <a:gd name="connsiteX2" fmla="*/ 4038593 w 4333875"/>
                            <a:gd name="connsiteY2" fmla="*/ 695325 h 2228850"/>
                            <a:gd name="connsiteX3" fmla="*/ 4333875 w 4333875"/>
                            <a:gd name="connsiteY3" fmla="*/ 1190625 h 2228850"/>
                            <a:gd name="connsiteX4" fmla="*/ 3867143 w 4333875"/>
                            <a:gd name="connsiteY4" fmla="*/ 1562100 h 2228850"/>
                            <a:gd name="connsiteX5" fmla="*/ 3933818 w 4333875"/>
                            <a:gd name="connsiteY5" fmla="*/ 2228850 h 2228850"/>
                            <a:gd name="connsiteX6" fmla="*/ 0 w 4333875"/>
                            <a:gd name="connsiteY6" fmla="*/ 2228850 h 2228850"/>
                            <a:gd name="connsiteX7" fmla="*/ 1028703 w 4333875"/>
                            <a:gd name="connsiteY7" fmla="*/ 1114425 h 2228850"/>
                            <a:gd name="connsiteX8" fmla="*/ 0 w 4333875"/>
                            <a:gd name="connsiteY8" fmla="*/ 0 h 2228850"/>
                            <a:gd name="connsiteX0" fmla="*/ 0 w 4333875"/>
                            <a:gd name="connsiteY0" fmla="*/ 0 h 2228850"/>
                            <a:gd name="connsiteX1" fmla="*/ 3933818 w 4333875"/>
                            <a:gd name="connsiteY1" fmla="*/ 0 h 2228850"/>
                            <a:gd name="connsiteX2" fmla="*/ 4038593 w 4333875"/>
                            <a:gd name="connsiteY2" fmla="*/ 695325 h 2228850"/>
                            <a:gd name="connsiteX3" fmla="*/ 4333875 w 4333875"/>
                            <a:gd name="connsiteY3" fmla="*/ 1190625 h 2228850"/>
                            <a:gd name="connsiteX4" fmla="*/ 3867143 w 4333875"/>
                            <a:gd name="connsiteY4" fmla="*/ 1562100 h 2228850"/>
                            <a:gd name="connsiteX5" fmla="*/ 3933818 w 4333875"/>
                            <a:gd name="connsiteY5" fmla="*/ 2228850 h 2228850"/>
                            <a:gd name="connsiteX6" fmla="*/ 0 w 4333875"/>
                            <a:gd name="connsiteY6" fmla="*/ 2228850 h 2228850"/>
                            <a:gd name="connsiteX7" fmla="*/ 1028703 w 4333875"/>
                            <a:gd name="connsiteY7" fmla="*/ 1114425 h 2228850"/>
                            <a:gd name="connsiteX8" fmla="*/ 0 w 4333875"/>
                            <a:gd name="connsiteY8" fmla="*/ 0 h 2228850"/>
                            <a:gd name="connsiteX0" fmla="*/ 0 w 4333875"/>
                            <a:gd name="connsiteY0" fmla="*/ 0 h 2228850"/>
                            <a:gd name="connsiteX1" fmla="*/ 3933818 w 4333875"/>
                            <a:gd name="connsiteY1" fmla="*/ 0 h 2228850"/>
                            <a:gd name="connsiteX2" fmla="*/ 3962393 w 4333875"/>
                            <a:gd name="connsiteY2" fmla="*/ 723900 h 2228850"/>
                            <a:gd name="connsiteX3" fmla="*/ 4333875 w 4333875"/>
                            <a:gd name="connsiteY3" fmla="*/ 1190625 h 2228850"/>
                            <a:gd name="connsiteX4" fmla="*/ 3867143 w 4333875"/>
                            <a:gd name="connsiteY4" fmla="*/ 1562100 h 2228850"/>
                            <a:gd name="connsiteX5" fmla="*/ 3933818 w 4333875"/>
                            <a:gd name="connsiteY5" fmla="*/ 2228850 h 2228850"/>
                            <a:gd name="connsiteX6" fmla="*/ 0 w 4333875"/>
                            <a:gd name="connsiteY6" fmla="*/ 2228850 h 2228850"/>
                            <a:gd name="connsiteX7" fmla="*/ 1028703 w 4333875"/>
                            <a:gd name="connsiteY7" fmla="*/ 1114425 h 2228850"/>
                            <a:gd name="connsiteX8" fmla="*/ 0 w 4333875"/>
                            <a:gd name="connsiteY8" fmla="*/ 0 h 2228850"/>
                            <a:gd name="connsiteX0" fmla="*/ 0 w 3962798"/>
                            <a:gd name="connsiteY0" fmla="*/ 0 h 2228850"/>
                            <a:gd name="connsiteX1" fmla="*/ 3933818 w 3962798"/>
                            <a:gd name="connsiteY1" fmla="*/ 0 h 2228850"/>
                            <a:gd name="connsiteX2" fmla="*/ 3962393 w 3962798"/>
                            <a:gd name="connsiteY2" fmla="*/ 723900 h 2228850"/>
                            <a:gd name="connsiteX3" fmla="*/ 3952875 w 3962798"/>
                            <a:gd name="connsiteY3" fmla="*/ 1171575 h 2228850"/>
                            <a:gd name="connsiteX4" fmla="*/ 3867143 w 3962798"/>
                            <a:gd name="connsiteY4" fmla="*/ 1562100 h 2228850"/>
                            <a:gd name="connsiteX5" fmla="*/ 3933818 w 3962798"/>
                            <a:gd name="connsiteY5" fmla="*/ 2228850 h 2228850"/>
                            <a:gd name="connsiteX6" fmla="*/ 0 w 3962798"/>
                            <a:gd name="connsiteY6" fmla="*/ 2228850 h 2228850"/>
                            <a:gd name="connsiteX7" fmla="*/ 1028703 w 3962798"/>
                            <a:gd name="connsiteY7" fmla="*/ 1114425 h 2228850"/>
                            <a:gd name="connsiteX8" fmla="*/ 0 w 3962798"/>
                            <a:gd name="connsiteY8" fmla="*/ 0 h 2228850"/>
                            <a:gd name="connsiteX0" fmla="*/ 0 w 3964368"/>
                            <a:gd name="connsiteY0" fmla="*/ 0 h 2228850"/>
                            <a:gd name="connsiteX1" fmla="*/ 3933818 w 3964368"/>
                            <a:gd name="connsiteY1" fmla="*/ 0 h 2228850"/>
                            <a:gd name="connsiteX2" fmla="*/ 3962393 w 3964368"/>
                            <a:gd name="connsiteY2" fmla="*/ 723900 h 2228850"/>
                            <a:gd name="connsiteX3" fmla="*/ 3952875 w 3964368"/>
                            <a:gd name="connsiteY3" fmla="*/ 1171575 h 2228850"/>
                            <a:gd name="connsiteX4" fmla="*/ 3867143 w 3964368"/>
                            <a:gd name="connsiteY4" fmla="*/ 1562100 h 2228850"/>
                            <a:gd name="connsiteX5" fmla="*/ 3933818 w 3964368"/>
                            <a:gd name="connsiteY5" fmla="*/ 2228850 h 2228850"/>
                            <a:gd name="connsiteX6" fmla="*/ 0 w 3964368"/>
                            <a:gd name="connsiteY6" fmla="*/ 2228850 h 2228850"/>
                            <a:gd name="connsiteX7" fmla="*/ 1028703 w 3964368"/>
                            <a:gd name="connsiteY7" fmla="*/ 1114425 h 2228850"/>
                            <a:gd name="connsiteX8" fmla="*/ 0 w 3964368"/>
                            <a:gd name="connsiteY8" fmla="*/ 0 h 2228850"/>
                            <a:gd name="connsiteX0" fmla="*/ 0 w 3952875"/>
                            <a:gd name="connsiteY0" fmla="*/ 0 h 2228850"/>
                            <a:gd name="connsiteX1" fmla="*/ 3933818 w 3952875"/>
                            <a:gd name="connsiteY1" fmla="*/ 0 h 2228850"/>
                            <a:gd name="connsiteX2" fmla="*/ 3914767 w 3952875"/>
                            <a:gd name="connsiteY2" fmla="*/ 723900 h 2228850"/>
                            <a:gd name="connsiteX3" fmla="*/ 3952875 w 3952875"/>
                            <a:gd name="connsiteY3" fmla="*/ 1171575 h 2228850"/>
                            <a:gd name="connsiteX4" fmla="*/ 3867143 w 3952875"/>
                            <a:gd name="connsiteY4" fmla="*/ 1562100 h 2228850"/>
                            <a:gd name="connsiteX5" fmla="*/ 3933818 w 3952875"/>
                            <a:gd name="connsiteY5" fmla="*/ 2228850 h 2228850"/>
                            <a:gd name="connsiteX6" fmla="*/ 0 w 3952875"/>
                            <a:gd name="connsiteY6" fmla="*/ 2228850 h 2228850"/>
                            <a:gd name="connsiteX7" fmla="*/ 1028703 w 3952875"/>
                            <a:gd name="connsiteY7" fmla="*/ 1114425 h 2228850"/>
                            <a:gd name="connsiteX8" fmla="*/ 0 w 3952875"/>
                            <a:gd name="connsiteY8" fmla="*/ 0 h 2228850"/>
                            <a:gd name="connsiteX0" fmla="*/ 0 w 3952875"/>
                            <a:gd name="connsiteY0" fmla="*/ 0 h 2228850"/>
                            <a:gd name="connsiteX1" fmla="*/ 3933818 w 3952875"/>
                            <a:gd name="connsiteY1" fmla="*/ 0 h 2228850"/>
                            <a:gd name="connsiteX2" fmla="*/ 3914767 w 3952875"/>
                            <a:gd name="connsiteY2" fmla="*/ 723900 h 2228850"/>
                            <a:gd name="connsiteX3" fmla="*/ 3952875 w 3952875"/>
                            <a:gd name="connsiteY3" fmla="*/ 1162050 h 2228850"/>
                            <a:gd name="connsiteX4" fmla="*/ 3867143 w 3952875"/>
                            <a:gd name="connsiteY4" fmla="*/ 1562100 h 2228850"/>
                            <a:gd name="connsiteX5" fmla="*/ 3933818 w 3952875"/>
                            <a:gd name="connsiteY5" fmla="*/ 2228850 h 2228850"/>
                            <a:gd name="connsiteX6" fmla="*/ 0 w 3952875"/>
                            <a:gd name="connsiteY6" fmla="*/ 2228850 h 2228850"/>
                            <a:gd name="connsiteX7" fmla="*/ 1028703 w 3952875"/>
                            <a:gd name="connsiteY7" fmla="*/ 1114425 h 2228850"/>
                            <a:gd name="connsiteX8" fmla="*/ 0 w 3952875"/>
                            <a:gd name="connsiteY8" fmla="*/ 0 h 2228850"/>
                            <a:gd name="connsiteX0" fmla="*/ 0 w 3952875"/>
                            <a:gd name="connsiteY0" fmla="*/ 0 h 2228850"/>
                            <a:gd name="connsiteX1" fmla="*/ 3933818 w 3952875"/>
                            <a:gd name="connsiteY1" fmla="*/ 0 h 2228850"/>
                            <a:gd name="connsiteX2" fmla="*/ 3914767 w 3952875"/>
                            <a:gd name="connsiteY2" fmla="*/ 723900 h 2228850"/>
                            <a:gd name="connsiteX3" fmla="*/ 3952875 w 3952875"/>
                            <a:gd name="connsiteY3" fmla="*/ 1162050 h 2228850"/>
                            <a:gd name="connsiteX4" fmla="*/ 3924293 w 3952875"/>
                            <a:gd name="connsiteY4" fmla="*/ 1533525 h 2228850"/>
                            <a:gd name="connsiteX5" fmla="*/ 3933818 w 3952875"/>
                            <a:gd name="connsiteY5" fmla="*/ 2228850 h 2228850"/>
                            <a:gd name="connsiteX6" fmla="*/ 0 w 3952875"/>
                            <a:gd name="connsiteY6" fmla="*/ 2228850 h 2228850"/>
                            <a:gd name="connsiteX7" fmla="*/ 1028703 w 3952875"/>
                            <a:gd name="connsiteY7" fmla="*/ 1114425 h 2228850"/>
                            <a:gd name="connsiteX8" fmla="*/ 0 w 3952875"/>
                            <a:gd name="connsiteY8" fmla="*/ 0 h 2228850"/>
                            <a:gd name="connsiteX0" fmla="*/ 0 w 3945259"/>
                            <a:gd name="connsiteY0" fmla="*/ 0 h 2228850"/>
                            <a:gd name="connsiteX1" fmla="*/ 3933818 w 3945259"/>
                            <a:gd name="connsiteY1" fmla="*/ 0 h 2228850"/>
                            <a:gd name="connsiteX2" fmla="*/ 3914767 w 3945259"/>
                            <a:gd name="connsiteY2" fmla="*/ 723900 h 2228850"/>
                            <a:gd name="connsiteX3" fmla="*/ 3945259 w 3945259"/>
                            <a:gd name="connsiteY3" fmla="*/ 1152443 h 2228850"/>
                            <a:gd name="connsiteX4" fmla="*/ 3924293 w 3945259"/>
                            <a:gd name="connsiteY4" fmla="*/ 1533525 h 2228850"/>
                            <a:gd name="connsiteX5" fmla="*/ 3933818 w 3945259"/>
                            <a:gd name="connsiteY5" fmla="*/ 2228850 h 2228850"/>
                            <a:gd name="connsiteX6" fmla="*/ 0 w 3945259"/>
                            <a:gd name="connsiteY6" fmla="*/ 2228850 h 2228850"/>
                            <a:gd name="connsiteX7" fmla="*/ 1028703 w 3945259"/>
                            <a:gd name="connsiteY7" fmla="*/ 1114425 h 2228850"/>
                            <a:gd name="connsiteX8" fmla="*/ 0 w 3945259"/>
                            <a:gd name="connsiteY8" fmla="*/ 0 h 2228850"/>
                            <a:gd name="connsiteX0" fmla="*/ 0 w 3945259"/>
                            <a:gd name="connsiteY0" fmla="*/ 0 h 2228850"/>
                            <a:gd name="connsiteX1" fmla="*/ 3933818 w 3945259"/>
                            <a:gd name="connsiteY1" fmla="*/ 0 h 2228850"/>
                            <a:gd name="connsiteX2" fmla="*/ 3930836 w 3945259"/>
                            <a:gd name="connsiteY2" fmla="*/ 728967 h 2228850"/>
                            <a:gd name="connsiteX3" fmla="*/ 3945259 w 3945259"/>
                            <a:gd name="connsiteY3" fmla="*/ 1152443 h 2228850"/>
                            <a:gd name="connsiteX4" fmla="*/ 3924293 w 3945259"/>
                            <a:gd name="connsiteY4" fmla="*/ 1533525 h 2228850"/>
                            <a:gd name="connsiteX5" fmla="*/ 3933818 w 3945259"/>
                            <a:gd name="connsiteY5" fmla="*/ 2228850 h 2228850"/>
                            <a:gd name="connsiteX6" fmla="*/ 0 w 3945259"/>
                            <a:gd name="connsiteY6" fmla="*/ 2228850 h 2228850"/>
                            <a:gd name="connsiteX7" fmla="*/ 1028703 w 3945259"/>
                            <a:gd name="connsiteY7" fmla="*/ 1114425 h 2228850"/>
                            <a:gd name="connsiteX8" fmla="*/ 0 w 3945259"/>
                            <a:gd name="connsiteY8" fmla="*/ 0 h 2228850"/>
                            <a:gd name="connsiteX0" fmla="*/ 0 w 3941242"/>
                            <a:gd name="connsiteY0" fmla="*/ 0 h 2228850"/>
                            <a:gd name="connsiteX1" fmla="*/ 3933818 w 3941242"/>
                            <a:gd name="connsiteY1" fmla="*/ 0 h 2228850"/>
                            <a:gd name="connsiteX2" fmla="*/ 3930836 w 3941242"/>
                            <a:gd name="connsiteY2" fmla="*/ 728967 h 2228850"/>
                            <a:gd name="connsiteX3" fmla="*/ 3941242 w 3941242"/>
                            <a:gd name="connsiteY3" fmla="*/ 1152443 h 2228850"/>
                            <a:gd name="connsiteX4" fmla="*/ 3924293 w 3941242"/>
                            <a:gd name="connsiteY4" fmla="*/ 1533525 h 2228850"/>
                            <a:gd name="connsiteX5" fmla="*/ 3933818 w 3941242"/>
                            <a:gd name="connsiteY5" fmla="*/ 2228850 h 2228850"/>
                            <a:gd name="connsiteX6" fmla="*/ 0 w 3941242"/>
                            <a:gd name="connsiteY6" fmla="*/ 2228850 h 2228850"/>
                            <a:gd name="connsiteX7" fmla="*/ 1028703 w 3941242"/>
                            <a:gd name="connsiteY7" fmla="*/ 1114425 h 2228850"/>
                            <a:gd name="connsiteX8" fmla="*/ 0 w 3941242"/>
                            <a:gd name="connsiteY8" fmla="*/ 0 h 2228850"/>
                            <a:gd name="connsiteX0" fmla="*/ 0 w 3941242"/>
                            <a:gd name="connsiteY0" fmla="*/ 0 h 2228850"/>
                            <a:gd name="connsiteX1" fmla="*/ 3933818 w 3941242"/>
                            <a:gd name="connsiteY1" fmla="*/ 0 h 2228850"/>
                            <a:gd name="connsiteX2" fmla="*/ 3930836 w 3941242"/>
                            <a:gd name="connsiteY2" fmla="*/ 728967 h 2228850"/>
                            <a:gd name="connsiteX3" fmla="*/ 3941242 w 3941242"/>
                            <a:gd name="connsiteY3" fmla="*/ 1152443 h 2228850"/>
                            <a:gd name="connsiteX4" fmla="*/ 3924293 w 3941242"/>
                            <a:gd name="connsiteY4" fmla="*/ 1533525 h 2228850"/>
                            <a:gd name="connsiteX5" fmla="*/ 3933818 w 3941242"/>
                            <a:gd name="connsiteY5" fmla="*/ 2228850 h 2228850"/>
                            <a:gd name="connsiteX6" fmla="*/ 0 w 3941242"/>
                            <a:gd name="connsiteY6" fmla="*/ 2228850 h 2228850"/>
                            <a:gd name="connsiteX7" fmla="*/ 1028703 w 3941242"/>
                            <a:gd name="connsiteY7" fmla="*/ 1114425 h 2228850"/>
                            <a:gd name="connsiteX8" fmla="*/ 0 w 3941242"/>
                            <a:gd name="connsiteY8" fmla="*/ 0 h 2228850"/>
                            <a:gd name="connsiteX0" fmla="*/ 0 w 3941242"/>
                            <a:gd name="connsiteY0" fmla="*/ 0 h 2228850"/>
                            <a:gd name="connsiteX1" fmla="*/ 3933818 w 3941242"/>
                            <a:gd name="connsiteY1" fmla="*/ 0 h 2228850"/>
                            <a:gd name="connsiteX2" fmla="*/ 3930836 w 3941242"/>
                            <a:gd name="connsiteY2" fmla="*/ 728967 h 2228850"/>
                            <a:gd name="connsiteX3" fmla="*/ 3941242 w 3941242"/>
                            <a:gd name="connsiteY3" fmla="*/ 1152443 h 2228850"/>
                            <a:gd name="connsiteX4" fmla="*/ 3924293 w 3941242"/>
                            <a:gd name="connsiteY4" fmla="*/ 1533525 h 2228850"/>
                            <a:gd name="connsiteX5" fmla="*/ 3933818 w 3941242"/>
                            <a:gd name="connsiteY5" fmla="*/ 2228850 h 2228850"/>
                            <a:gd name="connsiteX6" fmla="*/ 0 w 3941242"/>
                            <a:gd name="connsiteY6" fmla="*/ 2228850 h 2228850"/>
                            <a:gd name="connsiteX7" fmla="*/ 1028703 w 3941242"/>
                            <a:gd name="connsiteY7" fmla="*/ 1114425 h 2228850"/>
                            <a:gd name="connsiteX8" fmla="*/ 0 w 3941242"/>
                            <a:gd name="connsiteY8" fmla="*/ 0 h 2228850"/>
                            <a:gd name="connsiteX0" fmla="*/ 0 w 3943427"/>
                            <a:gd name="connsiteY0" fmla="*/ 0 h 2228850"/>
                            <a:gd name="connsiteX1" fmla="*/ 3933818 w 3943427"/>
                            <a:gd name="connsiteY1" fmla="*/ 0 h 2228850"/>
                            <a:gd name="connsiteX2" fmla="*/ 3930836 w 3943427"/>
                            <a:gd name="connsiteY2" fmla="*/ 728967 h 2228850"/>
                            <a:gd name="connsiteX3" fmla="*/ 3941242 w 3943427"/>
                            <a:gd name="connsiteY3" fmla="*/ 1152443 h 2228850"/>
                            <a:gd name="connsiteX4" fmla="*/ 3941242 w 3943427"/>
                            <a:gd name="connsiteY4" fmla="*/ 1543660 h 2228850"/>
                            <a:gd name="connsiteX5" fmla="*/ 3933818 w 3943427"/>
                            <a:gd name="connsiteY5" fmla="*/ 2228850 h 2228850"/>
                            <a:gd name="connsiteX6" fmla="*/ 0 w 3943427"/>
                            <a:gd name="connsiteY6" fmla="*/ 2228850 h 2228850"/>
                            <a:gd name="connsiteX7" fmla="*/ 1028703 w 3943427"/>
                            <a:gd name="connsiteY7" fmla="*/ 1114425 h 2228850"/>
                            <a:gd name="connsiteX8" fmla="*/ 0 w 3943427"/>
                            <a:gd name="connsiteY8" fmla="*/ 0 h 2228850"/>
                            <a:gd name="connsiteX0" fmla="*/ 0 w 3943427"/>
                            <a:gd name="connsiteY0" fmla="*/ 0 h 2228850"/>
                            <a:gd name="connsiteX1" fmla="*/ 3933818 w 3943427"/>
                            <a:gd name="connsiteY1" fmla="*/ 0 h 2228850"/>
                            <a:gd name="connsiteX2" fmla="*/ 3930836 w 3943427"/>
                            <a:gd name="connsiteY2" fmla="*/ 728967 h 2228850"/>
                            <a:gd name="connsiteX3" fmla="*/ 3941242 w 3943427"/>
                            <a:gd name="connsiteY3" fmla="*/ 1152443 h 2228850"/>
                            <a:gd name="connsiteX4" fmla="*/ 3941242 w 3943427"/>
                            <a:gd name="connsiteY4" fmla="*/ 1543660 h 2228850"/>
                            <a:gd name="connsiteX5" fmla="*/ 3933818 w 3943427"/>
                            <a:gd name="connsiteY5" fmla="*/ 2228850 h 2228850"/>
                            <a:gd name="connsiteX6" fmla="*/ 0 w 3943427"/>
                            <a:gd name="connsiteY6" fmla="*/ 2228850 h 2228850"/>
                            <a:gd name="connsiteX7" fmla="*/ 1028704 w 3943427"/>
                            <a:gd name="connsiteY7" fmla="*/ 1148284 h 2228850"/>
                            <a:gd name="connsiteX8" fmla="*/ 0 w 3943427"/>
                            <a:gd name="connsiteY8" fmla="*/ 0 h 2228850"/>
                            <a:gd name="connsiteX0" fmla="*/ 0 w 3943427"/>
                            <a:gd name="connsiteY0" fmla="*/ 0 h 2228850"/>
                            <a:gd name="connsiteX1" fmla="*/ 3933818 w 3943427"/>
                            <a:gd name="connsiteY1" fmla="*/ 0 h 2228850"/>
                            <a:gd name="connsiteX2" fmla="*/ 3930836 w 3943427"/>
                            <a:gd name="connsiteY2" fmla="*/ 728967 h 2228850"/>
                            <a:gd name="connsiteX3" fmla="*/ 3941242 w 3943427"/>
                            <a:gd name="connsiteY3" fmla="*/ 1152443 h 2228850"/>
                            <a:gd name="connsiteX4" fmla="*/ 3941242 w 3943427"/>
                            <a:gd name="connsiteY4" fmla="*/ 1543660 h 2228850"/>
                            <a:gd name="connsiteX5" fmla="*/ 3933818 w 3943427"/>
                            <a:gd name="connsiteY5" fmla="*/ 2228850 h 2228850"/>
                            <a:gd name="connsiteX6" fmla="*/ 0 w 3943427"/>
                            <a:gd name="connsiteY6" fmla="*/ 2228850 h 2228850"/>
                            <a:gd name="connsiteX7" fmla="*/ 1014411 w 3943427"/>
                            <a:gd name="connsiteY7" fmla="*/ 1087339 h 2228850"/>
                            <a:gd name="connsiteX8" fmla="*/ 0 w 3943427"/>
                            <a:gd name="connsiteY8" fmla="*/ 0 h 2228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943427" h="2228850">
                              <a:moveTo>
                                <a:pt x="0" y="0"/>
                              </a:moveTo>
                              <a:lnTo>
                                <a:pt x="3933818" y="0"/>
                              </a:lnTo>
                              <a:lnTo>
                                <a:pt x="3930836" y="728967"/>
                              </a:lnTo>
                              <a:cubicBezTo>
                                <a:pt x="3943538" y="1211567"/>
                                <a:pt x="3933619" y="925798"/>
                                <a:pt x="3941242" y="1152443"/>
                              </a:cubicBezTo>
                              <a:cubicBezTo>
                                <a:pt x="3939609" y="1284537"/>
                                <a:pt x="3946892" y="1416633"/>
                                <a:pt x="3941242" y="1543660"/>
                              </a:cubicBezTo>
                              <a:cubicBezTo>
                                <a:pt x="3938767" y="1772057"/>
                                <a:pt x="3936293" y="2000453"/>
                                <a:pt x="3933818" y="2228850"/>
                              </a:cubicBezTo>
                              <a:lnTo>
                                <a:pt x="0" y="2228850"/>
                              </a:lnTo>
                              <a:lnTo>
                                <a:pt x="1014411" y="1087339"/>
                              </a:lnTo>
                              <a:lnTo>
                                <a:pt x="0" y="0"/>
                              </a:lnTo>
                              <a:close/>
                            </a:path>
                          </a:pathLst>
                        </a:custGeom>
                        <a:ln>
                          <a:noFill/>
                        </a:ln>
                      </wps:spPr>
                      <wps:style>
                        <a:lnRef idx="2">
                          <a:schemeClr val="accent1"/>
                        </a:lnRef>
                        <a:fillRef idx="1">
                          <a:schemeClr val="lt1"/>
                        </a:fillRef>
                        <a:effectRef idx="0">
                          <a:schemeClr val="accent1"/>
                        </a:effectRef>
                        <a:fontRef idx="minor">
                          <a:schemeClr val="dk1"/>
                        </a:fontRef>
                      </wps:style>
                      <wps:txbx>
                        <w:txbxContent>
                          <w:p w:rsidR="00120710" w:rsidRDefault="0012071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droite à entaille 13" o:spid="_x0000_s1027" style="position:absolute;left:0;text-align:left;margin-left:178.1pt;margin-top:48pt;width:134.3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943427,2228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" adj="-11796480,,5400" path="m,l3933818,r-2982,728967c3943538,1211567,3933619,925798,3941242,1152443v-1633,132094,5650,264190,,391217c3938767,1772057,3936293,2000453,3933818,2228850l,2228850,1014411,1087339,,xe" fillcolor="white [3201]" stroked="f" strokeweight="1pt">
                <v:stroke joinstyle="miter"/>
                <v:formulas/>
                <v:path arrowok="t" o:connecttype="custom" o:connectlocs="0,0;1702087,0;1700797,778811;1705300,1231243;1705300,1649209;1702087,2381250;0,2381250;438916,1161687;0,0" o:connectangles="0,0,0,0,0,0,0,0,0" textboxrect="0,0,3943427,2228850"/>
                <v:textbox>
                  <w:txbxContent>
                    <w:p w:rsidR="00120710" w:rsidRDefault="00120710"/>
                  </w:txbxContent>
                </v:textbox>
                <w10:wrap anchory="page"/>
                <w10:anchorlock/>
              </v:shape>
            </w:pict>
          </mc:Fallback>
        </mc:AlternateContent>
      </w:r>
      <w:r w:rsidR="007D3E7D">
        <w:rPr>
          <w:noProof/>
          <w:lang w:eastAsia="fr-FR"/>
        </w:rPr>
        <mc:AlternateContent>
          <mc:Choice Requires="wps">
            <w:drawing>
              <wp:anchor distT="0" distB="0" distL="114300" distR="114300" simplePos="0" relativeHeight="251659264" behindDoc="0" locked="1" layoutInCell="1" allowOverlap="1">
                <wp:simplePos x="0" y="0"/>
                <wp:positionH relativeFrom="page">
                  <wp:posOffset>294640</wp:posOffset>
                </wp:positionH>
                <wp:positionV relativeFrom="paragraph">
                  <wp:posOffset>-786130</wp:posOffset>
                </wp:positionV>
                <wp:extent cx="6904800" cy="468000"/>
                <wp:effectExtent l="0" t="0" r="10795" b="27305"/>
                <wp:wrapNone/>
                <wp:docPr id="4" name="Rectangle 4"/>
                <wp:cNvGraphicFramePr/>
                <a:graphic xmlns:a="http://schemas.openxmlformats.org/drawingml/2006/main">
                  <a:graphicData uri="http://schemas.microsoft.com/office/word/2010/wordprocessingShape">
                    <wps:wsp>
                      <wps:cNvSpPr/>
                      <wps:spPr>
                        <a:xfrm>
                          <a:off x="0" y="0"/>
                          <a:ext cx="6904800" cy="46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0710" w:rsidRPr="00312186" w:rsidRDefault="00120710" w:rsidP="003A04CA">
                            <w:pPr>
                              <w:pStyle w:val="Titre1"/>
                            </w:pPr>
                            <w:r>
                              <w:t>LA</w:t>
                            </w:r>
                            <w:r w:rsidRPr="00312186">
                              <w:t xml:space="preserve"> V</w:t>
                            </w:r>
                            <w:r>
                              <w:t>ILLE</w:t>
                            </w:r>
                            <w:r w:rsidRPr="00312186">
                              <w:t xml:space="preserve"> </w:t>
                            </w:r>
                            <w:r>
                              <w:t>DE</w:t>
                            </w:r>
                            <w:r w:rsidRPr="00312186">
                              <w:t xml:space="preserve"> R</w:t>
                            </w:r>
                            <w:r>
                              <w:t>OUBAIX</w:t>
                            </w:r>
                            <w:r w:rsidRPr="00312186">
                              <w:t xml:space="preserve"> </w:t>
                            </w:r>
                            <w:r>
                              <w:t>RECRUTE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23.2pt;margin-top:-61.9pt;width:543.7pt;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" fillcolor="#e5006d [3204]" strokecolor="#720036 [1604]" strokeweight="1pt">
                <v:textbox>
                  <w:txbxContent>
                    <w:p w:rsidR="00120710" w:rsidRPr="00312186" w:rsidRDefault="00120710" w:rsidP="003A04CA">
                      <w:pPr>
                        <w:pStyle w:val="Titre1"/>
                      </w:pPr>
                      <w:r>
                        <w:t>LA</w:t>
                      </w:r>
                      <w:r w:rsidRPr="00312186">
                        <w:t xml:space="preserve"> V</w:t>
                      </w:r>
                      <w:r>
                        <w:t>ILLE</w:t>
                      </w:r>
                      <w:r w:rsidRPr="00312186">
                        <w:t xml:space="preserve"> </w:t>
                      </w:r>
                      <w:r>
                        <w:t>DE</w:t>
                      </w:r>
                      <w:r w:rsidRPr="00312186">
                        <w:t xml:space="preserve"> R</w:t>
                      </w:r>
                      <w:r>
                        <w:t>OUBAIX</w:t>
                      </w:r>
                      <w:r w:rsidRPr="00312186">
                        <w:t xml:space="preserve"> </w:t>
                      </w:r>
                      <w:r>
                        <w:t>RECRUTE</w:t>
                      </w:r>
                    </w:p>
                  </w:txbxContent>
                </v:textbox>
                <w10:wrap anchorx="page"/>
                <w10:anchorlock/>
              </v:rect>
            </w:pict>
          </mc:Fallback>
        </mc:AlternateContent>
      </w:r>
    </w:p>
    <w:p w:rsidR="00FC7E35" w:rsidRPr="002F491E" w:rsidRDefault="00FC7E35" w:rsidP="00FC7E35">
      <w:pPr>
        <w:jc w:val="center"/>
        <w:rPr>
          <w:b/>
        </w:rPr>
      </w:pPr>
    </w:p>
    <w:p w:rsidR="007D3E7D" w:rsidRDefault="007D3E7D" w:rsidP="007D3E7D"/>
    <w:p w:rsidR="00386F75" w:rsidRDefault="00386F75" w:rsidP="007D3E7D"/>
    <w:p w:rsidR="00386F75" w:rsidRDefault="00386F75" w:rsidP="007D3E7D"/>
    <w:p w:rsidR="00386F75" w:rsidRDefault="00386F75" w:rsidP="007D3E7D"/>
    <w:p w:rsidR="00386F75" w:rsidRDefault="00386F75" w:rsidP="007D3E7D"/>
    <w:p w:rsidR="00386F75" w:rsidRDefault="00386F75" w:rsidP="007D3E7D"/>
    <w:p w:rsidR="00386F75" w:rsidRDefault="00386F75" w:rsidP="007D3E7D"/>
    <w:p w:rsidR="00386F75" w:rsidRDefault="00386F75" w:rsidP="007D3E7D"/>
    <w:p w:rsidR="00840736" w:rsidRDefault="00E2132B" w:rsidP="00E2132B">
      <w:pPr>
        <w:spacing w:line="240" w:lineRule="auto"/>
        <w:jc w:val="center"/>
        <w:rPr>
          <w:rFonts w:ascii="KG Always A Good Time" w:hAnsi="KG Always A Good Time"/>
          <w:color w:val="000000" w:themeColor="text1"/>
          <w:sz w:val="36"/>
          <w:szCs w:val="32"/>
        </w:rPr>
      </w:pPr>
      <w:r>
        <w:rPr>
          <w:rFonts w:ascii="KG Always A Good Time" w:hAnsi="KG Always A Good Time"/>
          <w:noProof/>
          <w:color w:val="000000" w:themeColor="text1"/>
          <w:sz w:val="36"/>
          <w:szCs w:val="32"/>
          <w:lang w:eastAsia="fr-FR"/>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160186</wp:posOffset>
                </wp:positionV>
                <wp:extent cx="6384898" cy="428625"/>
                <wp:effectExtent l="0" t="0" r="16510" b="28575"/>
                <wp:wrapNone/>
                <wp:docPr id="286" name="Rectangle à coins arrondis 286"/>
                <wp:cNvGraphicFramePr/>
                <a:graphic xmlns:a="http://schemas.openxmlformats.org/drawingml/2006/main">
                  <a:graphicData uri="http://schemas.microsoft.com/office/word/2010/wordprocessingShape">
                    <wps:wsp>
                      <wps:cNvSpPr/>
                      <wps:spPr>
                        <a:xfrm>
                          <a:off x="0" y="0"/>
                          <a:ext cx="6384898" cy="428625"/>
                        </a:xfrm>
                        <a:prstGeom prst="roundRect">
                          <a:avLst/>
                        </a:prstGeom>
                      </wps:spPr>
                      <wps:style>
                        <a:lnRef idx="2">
                          <a:schemeClr val="dk1"/>
                        </a:lnRef>
                        <a:fillRef idx="1">
                          <a:schemeClr val="lt1"/>
                        </a:fillRef>
                        <a:effectRef idx="0">
                          <a:schemeClr val="dk1"/>
                        </a:effectRef>
                        <a:fontRef idx="minor">
                          <a:schemeClr val="dk1"/>
                        </a:fontRef>
                      </wps:style>
                      <wps:txbx>
                        <w:txbxContent>
                          <w:p w:rsidR="00120710" w:rsidRPr="004867D5" w:rsidRDefault="00120710" w:rsidP="004867D5">
                            <w:pPr>
                              <w:spacing w:line="192" w:lineRule="auto"/>
                              <w:ind w:left="-567"/>
                              <w:jc w:val="center"/>
                              <w:rPr>
                                <w:rFonts w:ascii="KG Always A Good Time" w:hAnsi="KG Always A Good Time"/>
                                <w:b/>
                                <w:sz w:val="36"/>
                                <w:szCs w:val="32"/>
                              </w:rPr>
                            </w:pPr>
                            <w:r w:rsidRPr="004867D5">
                              <w:rPr>
                                <w:rFonts w:ascii="KG Always A Good Time" w:hAnsi="KG Always A Good Time"/>
                                <w:color w:val="E5006D" w:themeColor="accent1"/>
                                <w:sz w:val="36"/>
                                <w:szCs w:val="32"/>
                              </w:rPr>
                              <w:t>Prenez la vie côté</w:t>
                            </w:r>
                            <w:r w:rsidRPr="004867D5">
                              <w:rPr>
                                <w:rFonts w:ascii="KG Always A Good Time" w:hAnsi="KG Always A Good Time"/>
                                <w:b/>
                                <w:color w:val="E5006D" w:themeColor="accent1"/>
                                <w:sz w:val="36"/>
                                <w:szCs w:val="32"/>
                              </w:rPr>
                              <w:t xml:space="preserve"> </w:t>
                            </w:r>
                            <w:r w:rsidRPr="004867D5">
                              <w:rPr>
                                <w:rFonts w:ascii="Neo Sans Std" w:hAnsi="Neo Sans Std"/>
                                <w:b/>
                                <w:sz w:val="36"/>
                                <w:szCs w:val="32"/>
                              </w:rPr>
                              <w:t>Roubaix</w:t>
                            </w:r>
                          </w:p>
                          <w:p w:rsidR="00120710" w:rsidRDefault="00120710" w:rsidP="00E21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86" o:spid="_x0000_s1029" style="position:absolute;left:0;text-align:left;margin-left:451.55pt;margin-top:12.6pt;width:502.75pt;height:3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" fillcolor="white [3201]" strokecolor="black [3200]" strokeweight="1pt">
                <v:stroke joinstyle="miter"/>
                <v:textbox>
                  <w:txbxContent>
                    <w:p w:rsidR="00120710" w:rsidRPr="004867D5" w:rsidRDefault="00120710" w:rsidP="004867D5">
                      <w:pPr>
                        <w:spacing w:line="192" w:lineRule="auto"/>
                        <w:ind w:left="-567"/>
                        <w:jc w:val="center"/>
                        <w:rPr>
                          <w:rFonts w:ascii="KG Always A Good Time" w:hAnsi="KG Always A Good Time"/>
                          <w:b/>
                          <w:sz w:val="36"/>
                          <w:szCs w:val="32"/>
                        </w:rPr>
                      </w:pPr>
                      <w:r w:rsidRPr="004867D5">
                        <w:rPr>
                          <w:rFonts w:ascii="KG Always A Good Time" w:hAnsi="KG Always A Good Time"/>
                          <w:color w:val="E5006D" w:themeColor="accent1"/>
                          <w:sz w:val="36"/>
                          <w:szCs w:val="32"/>
                        </w:rPr>
                        <w:t>Prenez la vie côté</w:t>
                      </w:r>
                      <w:r w:rsidRPr="004867D5">
                        <w:rPr>
                          <w:rFonts w:ascii="KG Always A Good Time" w:hAnsi="KG Always A Good Time"/>
                          <w:b/>
                          <w:color w:val="E5006D" w:themeColor="accent1"/>
                          <w:sz w:val="36"/>
                          <w:szCs w:val="32"/>
                        </w:rPr>
                        <w:t xml:space="preserve"> </w:t>
                      </w:r>
                      <w:r w:rsidRPr="004867D5">
                        <w:rPr>
                          <w:rFonts w:ascii="Neo Sans Std" w:hAnsi="Neo Sans Std"/>
                          <w:b/>
                          <w:sz w:val="36"/>
                          <w:szCs w:val="32"/>
                        </w:rPr>
                        <w:t>Roubaix</w:t>
                      </w:r>
                    </w:p>
                    <w:p w:rsidR="00120710" w:rsidRDefault="00120710" w:rsidP="00E2132B">
                      <w:pPr>
                        <w:jc w:val="center"/>
                      </w:pPr>
                    </w:p>
                  </w:txbxContent>
                </v:textbox>
                <w10:wrap anchorx="margin"/>
              </v:roundrect>
            </w:pict>
          </mc:Fallback>
        </mc:AlternateContent>
      </w:r>
    </w:p>
    <w:p w:rsidR="00E2132B" w:rsidRDefault="00E2132B" w:rsidP="00E2132B">
      <w:pPr>
        <w:spacing w:line="240" w:lineRule="auto"/>
        <w:ind w:left="-567"/>
        <w:rPr>
          <w:rFonts w:ascii="Neo Sans Std" w:hAnsi="Neo Sans Std" w:cs="Arial"/>
        </w:rPr>
      </w:pPr>
    </w:p>
    <w:p w:rsidR="00E2132B" w:rsidRDefault="00E2132B" w:rsidP="00E2132B">
      <w:pPr>
        <w:spacing w:line="240" w:lineRule="auto"/>
        <w:ind w:left="-567"/>
        <w:rPr>
          <w:rFonts w:ascii="Neo Sans Std" w:hAnsi="Neo Sans Std" w:cs="Arial"/>
        </w:rPr>
      </w:pPr>
    </w:p>
    <w:p w:rsidR="008B553C" w:rsidRPr="008B553C" w:rsidRDefault="00505AB4" w:rsidP="008B553C">
      <w:pPr>
        <w:spacing w:line="240" w:lineRule="auto"/>
        <w:ind w:left="-567"/>
        <w:rPr>
          <w:rFonts w:ascii="Neo Sans Std" w:hAnsi="Neo Sans Std" w:cs="Arial"/>
        </w:rPr>
      </w:pPr>
      <w:r>
        <w:rPr>
          <w:rFonts w:ascii="Neo Sans Std" w:hAnsi="Neo Sans Std" w:cs="Arial"/>
        </w:rPr>
        <w:t>La V</w:t>
      </w:r>
      <w:r w:rsidRPr="00D35153">
        <w:rPr>
          <w:rFonts w:ascii="Neo Sans Std" w:hAnsi="Neo Sans Std" w:cs="Arial"/>
        </w:rPr>
        <w:t>ille de toutes les initiatives, toutes les idées, toutes les audaces, toutes les c</w:t>
      </w:r>
      <w:r w:rsidR="00BD6246">
        <w:rPr>
          <w:rFonts w:ascii="Neo Sans Std" w:hAnsi="Neo Sans Std" w:cs="Arial"/>
        </w:rPr>
        <w:t>ultures</w:t>
      </w:r>
      <w:r>
        <w:rPr>
          <w:rFonts w:ascii="Neo Sans Std" w:hAnsi="Neo Sans Std" w:cs="Arial"/>
        </w:rPr>
        <w:t xml:space="preserve"> et toutes les énergies recrute </w:t>
      </w:r>
      <w:r w:rsidR="00C678AE" w:rsidRPr="008B553C">
        <w:rPr>
          <w:rFonts w:ascii="Neo Sans Std" w:hAnsi="Neo Sans Std" w:cs="Arial"/>
        </w:rPr>
        <w:t xml:space="preserve">un </w:t>
      </w:r>
      <w:r w:rsidR="008F2F9B" w:rsidRPr="008F2F9B">
        <w:rPr>
          <w:rFonts w:ascii="Neo Sans Std" w:hAnsi="Neo Sans Std" w:cs="Arial"/>
          <w:color w:val="E5006D" w:themeColor="accent1"/>
        </w:rPr>
        <w:t>technicien paie</w:t>
      </w:r>
      <w:r w:rsidR="008F2F9B">
        <w:rPr>
          <w:rFonts w:ascii="Neo Sans Std" w:hAnsi="Neo Sans Std" w:cs="Arial"/>
        </w:rPr>
        <w:t xml:space="preserve"> </w:t>
      </w:r>
      <w:r w:rsidR="008B553C" w:rsidRPr="008F2F9B">
        <w:rPr>
          <w:rFonts w:ascii="Neo Sans Std" w:hAnsi="Neo Sans Std" w:cs="Arial"/>
          <w:color w:val="E5006D" w:themeColor="accent1"/>
        </w:rPr>
        <w:t>(F/H)</w:t>
      </w:r>
      <w:r w:rsidRPr="008B553C">
        <w:rPr>
          <w:rFonts w:ascii="Neo Sans Std" w:hAnsi="Neo Sans Std" w:cs="Arial"/>
        </w:rPr>
        <w:t xml:space="preserve"> </w:t>
      </w:r>
      <w:r w:rsidR="00366062">
        <w:rPr>
          <w:rFonts w:ascii="Neo Sans Std" w:hAnsi="Neo Sans Std" w:cs="Arial"/>
        </w:rPr>
        <w:t>sur le c</w:t>
      </w:r>
      <w:r w:rsidR="008912B6">
        <w:rPr>
          <w:rFonts w:ascii="Neo Sans Std" w:hAnsi="Neo Sans Std" w:cs="Arial"/>
        </w:rPr>
        <w:t>adre d’emploi des</w:t>
      </w:r>
      <w:r w:rsidR="00270461">
        <w:rPr>
          <w:rFonts w:ascii="Neo Sans Std" w:hAnsi="Neo Sans Std" w:cs="Arial"/>
        </w:rPr>
        <w:t xml:space="preserve"> </w:t>
      </w:r>
      <w:r w:rsidR="008F2F9B">
        <w:rPr>
          <w:rFonts w:ascii="Neo Sans Std" w:hAnsi="Neo Sans Std" w:cs="Arial"/>
        </w:rPr>
        <w:t>rédacteurs</w:t>
      </w:r>
      <w:r w:rsidR="0081385D">
        <w:rPr>
          <w:rFonts w:ascii="Neo Sans Std" w:hAnsi="Neo Sans Std" w:cs="Arial"/>
        </w:rPr>
        <w:t xml:space="preserve"> terr</w:t>
      </w:r>
      <w:r w:rsidR="00EE46D9">
        <w:rPr>
          <w:rFonts w:ascii="Neo Sans Std" w:hAnsi="Neo Sans Std" w:cs="Arial"/>
        </w:rPr>
        <w:t>itoriaux au</w:t>
      </w:r>
      <w:r w:rsidR="00522530">
        <w:rPr>
          <w:rFonts w:ascii="Neo Sans Std" w:hAnsi="Neo Sans Std" w:cs="Arial"/>
        </w:rPr>
        <w:t xml:space="preserve"> </w:t>
      </w:r>
      <w:r w:rsidR="00522530" w:rsidRPr="00522530">
        <w:rPr>
          <w:rFonts w:ascii="Neo Sans Std" w:hAnsi="Neo Sans Std" w:cs="Arial"/>
        </w:rPr>
        <w:t>sein d</w:t>
      </w:r>
      <w:r w:rsidR="008F2F9B">
        <w:rPr>
          <w:rFonts w:ascii="Neo Sans Std" w:hAnsi="Neo Sans Std" w:cs="Arial"/>
        </w:rPr>
        <w:t>u service Paie-Carrière-Santé, de la Direction des Ressources Humaines.</w:t>
      </w:r>
      <w:r w:rsidR="008B553C">
        <w:rPr>
          <w:rFonts w:ascii="Neo Sans Std" w:hAnsi="Neo Sans Std" w:cs="Arial"/>
        </w:rPr>
        <w:t xml:space="preserve"> </w:t>
      </w:r>
    </w:p>
    <w:p w:rsidR="00D35153" w:rsidRDefault="00D35153" w:rsidP="00D35153">
      <w:pPr>
        <w:spacing w:line="240" w:lineRule="auto"/>
        <w:ind w:left="-567"/>
        <w:rPr>
          <w:rFonts w:ascii="Neo Sans Std" w:hAnsi="Neo Sans Std" w:cs="Arial"/>
        </w:rPr>
      </w:pPr>
      <w:r w:rsidRPr="00D35153">
        <w:rPr>
          <w:rFonts w:ascii="Neo Sans Std" w:hAnsi="Neo Sans Std" w:cs="Arial"/>
        </w:rPr>
        <w:t>Prendre la vie côté Roubaix, c’est faire le choix d’une ville où l’audace, l’innovation, la création, l’ouverture ne sont pas de vains mots. Roubaix</w:t>
      </w:r>
      <w:r w:rsidR="005D2C34">
        <w:rPr>
          <w:rFonts w:ascii="Neo Sans Std" w:hAnsi="Neo Sans Std" w:cs="Arial"/>
        </w:rPr>
        <w:t xml:space="preserve"> </w:t>
      </w:r>
      <w:r w:rsidR="005D2C34" w:rsidRPr="00840736">
        <w:rPr>
          <w:rFonts w:ascii="Neo Sans Std" w:hAnsi="Neo Sans Std" w:cs="Arial"/>
        </w:rPr>
        <w:t>(</w:t>
      </w:r>
      <w:r w:rsidR="00BD6246">
        <w:rPr>
          <w:rFonts w:ascii="Neo Sans Std" w:hAnsi="Neo Sans Std" w:cs="Arial"/>
        </w:rPr>
        <w:t>98 000</w:t>
      </w:r>
      <w:r w:rsidR="005D2C34" w:rsidRPr="00840736">
        <w:rPr>
          <w:rFonts w:ascii="Neo Sans Std" w:hAnsi="Neo Sans Std" w:cs="Arial"/>
        </w:rPr>
        <w:t xml:space="preserve"> habitants, </w:t>
      </w:r>
      <w:r w:rsidR="00BD6246">
        <w:rPr>
          <w:rFonts w:ascii="Neo Sans Std" w:hAnsi="Neo Sans Std" w:cs="Arial"/>
        </w:rPr>
        <w:t>3</w:t>
      </w:r>
      <w:r w:rsidR="005D2C34" w:rsidRPr="00840736">
        <w:rPr>
          <w:rFonts w:ascii="Neo Sans Std" w:hAnsi="Neo Sans Std" w:cs="Arial"/>
          <w:vertAlign w:val="superscript"/>
        </w:rPr>
        <w:t>e</w:t>
      </w:r>
      <w:r w:rsidR="005D2C34" w:rsidRPr="00840736">
        <w:rPr>
          <w:rFonts w:ascii="Neo Sans Std" w:hAnsi="Neo Sans Std" w:cs="Arial"/>
        </w:rPr>
        <w:t xml:space="preserve"> ville </w:t>
      </w:r>
      <w:r w:rsidR="005D2C34">
        <w:rPr>
          <w:rFonts w:ascii="Neo Sans Std" w:hAnsi="Neo Sans Std" w:cs="Arial"/>
        </w:rPr>
        <w:t>des Hauts-de-France</w:t>
      </w:r>
      <w:r w:rsidR="005D2C34" w:rsidRPr="00840736">
        <w:rPr>
          <w:rFonts w:ascii="Neo Sans Std" w:hAnsi="Neo Sans Std" w:cs="Arial"/>
        </w:rPr>
        <w:t>)</w:t>
      </w:r>
      <w:r w:rsidRPr="00D35153">
        <w:rPr>
          <w:rFonts w:ascii="Neo Sans Std" w:hAnsi="Neo Sans Std" w:cs="Arial"/>
        </w:rPr>
        <w:t>, on y habite, on y travaille, on y crée, on s’y instruit. Bref</w:t>
      </w:r>
      <w:r w:rsidR="00AD5F8A">
        <w:rPr>
          <w:rFonts w:ascii="Neo Sans Std" w:hAnsi="Neo Sans Std" w:cs="Arial"/>
        </w:rPr>
        <w:t>, on y réussit !</w:t>
      </w:r>
      <w:r w:rsidR="00E03078">
        <w:rPr>
          <w:rFonts w:ascii="Neo Sans Std" w:hAnsi="Neo Sans Std" w:cs="Arial"/>
        </w:rPr>
        <w:t xml:space="preserve"> Et si, comme 12</w:t>
      </w:r>
      <w:r w:rsidRPr="00D35153">
        <w:rPr>
          <w:rFonts w:ascii="Neo Sans Std" w:hAnsi="Neo Sans Std" w:cs="Arial"/>
        </w:rPr>
        <w:t> 000 étudiants et 46 000 salariés, vo</w:t>
      </w:r>
      <w:r w:rsidR="00AD5F8A">
        <w:rPr>
          <w:rFonts w:ascii="Neo Sans Std" w:hAnsi="Neo Sans Std" w:cs="Arial"/>
        </w:rPr>
        <w:t>us preniez la vie côté Roubaix ?</w:t>
      </w:r>
      <w:r w:rsidRPr="00D35153">
        <w:rPr>
          <w:rFonts w:ascii="Neo Sans Std" w:hAnsi="Neo Sans Std" w:cs="Arial"/>
        </w:rPr>
        <w:t xml:space="preserve"> Notre collec</w:t>
      </w:r>
      <w:r w:rsidR="00947525">
        <w:rPr>
          <w:rFonts w:ascii="Neo Sans Std" w:hAnsi="Neo Sans Std" w:cs="Arial"/>
        </w:rPr>
        <w:t>tivité compte déjà 2500</w:t>
      </w:r>
      <w:r w:rsidR="00935324">
        <w:rPr>
          <w:rFonts w:ascii="Neo Sans Std" w:hAnsi="Neo Sans Std" w:cs="Arial"/>
        </w:rPr>
        <w:t xml:space="preserve"> talents :</w:t>
      </w:r>
      <w:r w:rsidRPr="00D35153">
        <w:rPr>
          <w:rFonts w:ascii="Neo Sans Std" w:hAnsi="Neo Sans Std" w:cs="Arial"/>
        </w:rPr>
        <w:t xml:space="preserve"> </w:t>
      </w:r>
      <w:r w:rsidR="00AD5F8A" w:rsidRPr="005123BE">
        <w:rPr>
          <w:rFonts w:ascii="Neo Sans Std" w:hAnsi="Neo Sans Std" w:cs="Arial"/>
          <w:color w:val="E5006D" w:themeColor="accent1"/>
          <w:sz w:val="24"/>
        </w:rPr>
        <w:t>Rejoignez-</w:t>
      </w:r>
      <w:r w:rsidR="00AD7C04" w:rsidRPr="005123BE">
        <w:rPr>
          <w:rFonts w:ascii="Neo Sans Std" w:hAnsi="Neo Sans Std" w:cs="Arial"/>
          <w:color w:val="E5006D" w:themeColor="accent1"/>
          <w:sz w:val="24"/>
        </w:rPr>
        <w:t>les</w:t>
      </w:r>
      <w:r w:rsidR="00AD5F8A" w:rsidRPr="005123BE">
        <w:rPr>
          <w:rFonts w:ascii="Neo Sans Std" w:hAnsi="Neo Sans Std" w:cs="Arial"/>
          <w:color w:val="E5006D" w:themeColor="accent1"/>
          <w:sz w:val="24"/>
        </w:rPr>
        <w:t> !</w:t>
      </w:r>
      <w:r w:rsidR="00D01635" w:rsidRPr="00D0163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4482B" w:rsidRDefault="00505AB4" w:rsidP="0044482B">
      <w:pPr>
        <w:spacing w:line="240" w:lineRule="auto"/>
        <w:ind w:left="-567"/>
        <w:rPr>
          <w:rFonts w:ascii="Neo Sans Std" w:hAnsi="Neo Sans Std" w:cs="Arial"/>
        </w:rPr>
      </w:pPr>
      <w:r>
        <w:rPr>
          <w:rFonts w:ascii="KG Always A Good Time" w:hAnsi="KG Always A Good Time"/>
          <w:noProof/>
          <w:color w:val="000000" w:themeColor="text1"/>
          <w:sz w:val="36"/>
          <w:szCs w:val="32"/>
          <w:lang w:eastAsia="fr-FR"/>
        </w:rPr>
        <mc:AlternateContent>
          <mc:Choice Requires="wps">
            <w:drawing>
              <wp:anchor distT="0" distB="0" distL="114300" distR="114300" simplePos="0" relativeHeight="251671552" behindDoc="0" locked="0" layoutInCell="1" allowOverlap="1" wp14:anchorId="0F608BBB" wp14:editId="05DD309F">
                <wp:simplePos x="0" y="0"/>
                <wp:positionH relativeFrom="page">
                  <wp:align>center</wp:align>
                </wp:positionH>
                <wp:positionV relativeFrom="paragraph">
                  <wp:posOffset>116433</wp:posOffset>
                </wp:positionV>
                <wp:extent cx="6375456" cy="428625"/>
                <wp:effectExtent l="0" t="0" r="25400" b="28575"/>
                <wp:wrapNone/>
                <wp:docPr id="290" name="Rectangle à coins arrondis 290"/>
                <wp:cNvGraphicFramePr/>
                <a:graphic xmlns:a="http://schemas.openxmlformats.org/drawingml/2006/main">
                  <a:graphicData uri="http://schemas.microsoft.com/office/word/2010/wordprocessingShape">
                    <wps:wsp>
                      <wps:cNvSpPr/>
                      <wps:spPr>
                        <a:xfrm>
                          <a:off x="0" y="0"/>
                          <a:ext cx="6375456" cy="428625"/>
                        </a:xfrm>
                        <a:prstGeom prst="roundRect">
                          <a:avLst/>
                        </a:prstGeom>
                      </wps:spPr>
                      <wps:style>
                        <a:lnRef idx="2">
                          <a:schemeClr val="dk1"/>
                        </a:lnRef>
                        <a:fillRef idx="1">
                          <a:schemeClr val="lt1"/>
                        </a:fillRef>
                        <a:effectRef idx="0">
                          <a:schemeClr val="dk1"/>
                        </a:effectRef>
                        <a:fontRef idx="minor">
                          <a:schemeClr val="dk1"/>
                        </a:fontRef>
                      </wps:style>
                      <wps:txbx>
                        <w:txbxContent>
                          <w:p w:rsidR="00120710" w:rsidRPr="00840736" w:rsidRDefault="00120710" w:rsidP="004867D5">
                            <w:pPr>
                              <w:spacing w:line="192" w:lineRule="auto"/>
                              <w:ind w:left="-567"/>
                              <w:jc w:val="center"/>
                              <w:rPr>
                                <w:rFonts w:ascii="KG Always A Good Time" w:hAnsi="KG Always A Good Time"/>
                                <w:color w:val="000000" w:themeColor="text1"/>
                                <w:sz w:val="36"/>
                                <w:szCs w:val="32"/>
                              </w:rPr>
                            </w:pPr>
                            <w:r w:rsidRPr="004867D5">
                              <w:rPr>
                                <w:rFonts w:ascii="Neo Sans Std" w:hAnsi="Neo Sans Std" w:cs="Arial"/>
                                <w:b/>
                                <w:sz w:val="36"/>
                                <w:szCs w:val="36"/>
                              </w:rPr>
                              <w:t>Ayez l’esprit</w:t>
                            </w:r>
                            <w:r w:rsidRPr="00840736">
                              <w:rPr>
                                <w:rFonts w:ascii="KG Always A Good Time" w:hAnsi="KG Always A Good Time"/>
                                <w:color w:val="000000" w:themeColor="text1"/>
                                <w:sz w:val="36"/>
                                <w:szCs w:val="32"/>
                              </w:rPr>
                              <w:t xml:space="preserve"> </w:t>
                            </w:r>
                            <w:r w:rsidRPr="004867D5">
                              <w:rPr>
                                <w:rFonts w:ascii="KG Always A Good Time" w:hAnsi="KG Always A Good Time"/>
                                <w:color w:val="E5006D" w:themeColor="accent1"/>
                                <w:sz w:val="36"/>
                                <w:szCs w:val="32"/>
                              </w:rPr>
                              <w:t>curieux, créatif et audacieux</w:t>
                            </w:r>
                          </w:p>
                          <w:p w:rsidR="00120710" w:rsidRDefault="00120710" w:rsidP="00E21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08BBB" id="Rectangle à coins arrondis 290" o:spid="_x0000_s1030" style="position:absolute;left:0;text-align:left;margin-left:0;margin-top:9.15pt;width:502pt;height:33.7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" fillcolor="white [3201]" strokecolor="black [3200]" strokeweight="1pt">
                <v:stroke joinstyle="miter"/>
                <v:textbox>
                  <w:txbxContent>
                    <w:p w:rsidR="00120710" w:rsidRPr="00840736" w:rsidRDefault="00120710" w:rsidP="004867D5">
                      <w:pPr>
                        <w:spacing w:line="192" w:lineRule="auto"/>
                        <w:ind w:left="-567"/>
                        <w:jc w:val="center"/>
                        <w:rPr>
                          <w:rFonts w:ascii="KG Always A Good Time" w:hAnsi="KG Always A Good Time"/>
                          <w:color w:val="000000" w:themeColor="text1"/>
                          <w:sz w:val="36"/>
                          <w:szCs w:val="32"/>
                        </w:rPr>
                      </w:pPr>
                      <w:r w:rsidRPr="004867D5">
                        <w:rPr>
                          <w:rFonts w:ascii="Neo Sans Std" w:hAnsi="Neo Sans Std" w:cs="Arial"/>
                          <w:b/>
                          <w:sz w:val="36"/>
                          <w:szCs w:val="36"/>
                        </w:rPr>
                        <w:t>Ayez l’esprit</w:t>
                      </w:r>
                      <w:r w:rsidRPr="00840736">
                        <w:rPr>
                          <w:rFonts w:ascii="KG Always A Good Time" w:hAnsi="KG Always A Good Time"/>
                          <w:color w:val="000000" w:themeColor="text1"/>
                          <w:sz w:val="36"/>
                          <w:szCs w:val="32"/>
                        </w:rPr>
                        <w:t xml:space="preserve"> </w:t>
                      </w:r>
                      <w:r w:rsidRPr="004867D5">
                        <w:rPr>
                          <w:rFonts w:ascii="KG Always A Good Time" w:hAnsi="KG Always A Good Time"/>
                          <w:color w:val="E5006D" w:themeColor="accent1"/>
                          <w:sz w:val="36"/>
                          <w:szCs w:val="32"/>
                        </w:rPr>
                        <w:t>curieux, créatif et audacieux</w:t>
                      </w:r>
                    </w:p>
                    <w:p w:rsidR="00120710" w:rsidRDefault="00120710" w:rsidP="00E2132B">
                      <w:pPr>
                        <w:jc w:val="center"/>
                      </w:pPr>
                    </w:p>
                  </w:txbxContent>
                </v:textbox>
                <w10:wrap anchorx="page"/>
              </v:roundrect>
            </w:pict>
          </mc:Fallback>
        </mc:AlternateContent>
      </w:r>
    </w:p>
    <w:p w:rsidR="0044482B" w:rsidRDefault="0044482B" w:rsidP="0044482B">
      <w:pPr>
        <w:spacing w:line="240" w:lineRule="auto"/>
        <w:ind w:left="-567"/>
        <w:rPr>
          <w:rFonts w:ascii="Neo Sans Std" w:hAnsi="Neo Sans Std" w:cs="Arial"/>
        </w:rPr>
      </w:pPr>
    </w:p>
    <w:p w:rsidR="0044482B" w:rsidRDefault="0044482B" w:rsidP="0044482B">
      <w:pPr>
        <w:spacing w:line="240" w:lineRule="auto"/>
        <w:ind w:left="-567"/>
        <w:rPr>
          <w:rFonts w:ascii="Neo Sans Std" w:hAnsi="Neo Sans Std" w:cs="Arial"/>
        </w:rPr>
      </w:pPr>
    </w:p>
    <w:p w:rsidR="0044482B" w:rsidRDefault="0044482B" w:rsidP="0044482B">
      <w:pPr>
        <w:spacing w:line="240" w:lineRule="auto"/>
        <w:ind w:left="-567"/>
        <w:rPr>
          <w:rFonts w:ascii="Neo Sans Std" w:hAnsi="Neo Sans Std" w:cs="Arial"/>
        </w:rPr>
      </w:pPr>
    </w:p>
    <w:p w:rsidR="008F2F9B" w:rsidRPr="008F2F9B" w:rsidRDefault="008F2F9B" w:rsidP="008F2F9B">
      <w:pPr>
        <w:tabs>
          <w:tab w:val="left" w:leader="dot" w:pos="8460"/>
        </w:tabs>
        <w:ind w:left="-567"/>
        <w:rPr>
          <w:rFonts w:ascii="Neo Sans Std" w:hAnsi="Neo Sans Std" w:cs="Arial"/>
        </w:rPr>
      </w:pPr>
      <w:r w:rsidRPr="008F2F9B">
        <w:rPr>
          <w:rFonts w:ascii="Neo Sans Std" w:hAnsi="Neo Sans Std" w:cs="Arial"/>
        </w:rPr>
        <w:t xml:space="preserve">La commune </w:t>
      </w:r>
      <w:r w:rsidR="00B10400">
        <w:rPr>
          <w:rFonts w:ascii="Neo Sans Std" w:hAnsi="Neo Sans Std" w:cs="Arial"/>
        </w:rPr>
        <w:t xml:space="preserve">de Roubaix </w:t>
      </w:r>
      <w:r w:rsidRPr="008F2F9B">
        <w:rPr>
          <w:rFonts w:ascii="Neo Sans Std" w:hAnsi="Neo Sans Std" w:cs="Arial"/>
        </w:rPr>
        <w:t xml:space="preserve">gère une masse salariale de plus de 2100 </w:t>
      </w:r>
      <w:r>
        <w:rPr>
          <w:rFonts w:ascii="Neo Sans Std" w:hAnsi="Neo Sans Std" w:cs="Arial"/>
        </w:rPr>
        <w:t>emplois en équivalent temps plein (</w:t>
      </w:r>
      <w:r w:rsidRPr="008F2F9B">
        <w:rPr>
          <w:rFonts w:ascii="Neo Sans Std" w:hAnsi="Neo Sans Std" w:cs="Arial"/>
        </w:rPr>
        <w:t>ETP</w:t>
      </w:r>
      <w:r>
        <w:rPr>
          <w:rFonts w:ascii="Neo Sans Std" w:hAnsi="Neo Sans Std" w:cs="Arial"/>
        </w:rPr>
        <w:t>)</w:t>
      </w:r>
      <w:r w:rsidRPr="008F2F9B">
        <w:rPr>
          <w:rFonts w:ascii="Neo Sans Std" w:hAnsi="Neo Sans Std" w:cs="Arial"/>
        </w:rPr>
        <w:t xml:space="preserve"> au tableau des effectifs, et près de 2500 paies mensuelles à son pic d’activité.</w:t>
      </w:r>
    </w:p>
    <w:p w:rsidR="008F2F9B" w:rsidRPr="008F2F9B" w:rsidRDefault="008F2F9B" w:rsidP="008F2F9B">
      <w:pPr>
        <w:tabs>
          <w:tab w:val="left" w:leader="dot" w:pos="8460"/>
        </w:tabs>
        <w:ind w:left="-567"/>
        <w:rPr>
          <w:rFonts w:ascii="Neo Sans Std" w:hAnsi="Neo Sans Std" w:cs="Arial"/>
        </w:rPr>
      </w:pPr>
      <w:r w:rsidRPr="008F2F9B">
        <w:rPr>
          <w:rFonts w:ascii="Neo Sans Std" w:hAnsi="Neo Sans Std" w:cs="Arial"/>
        </w:rPr>
        <w:t>Au sein du Pôle Management des ressources, la Direction des Ressources humaines est répartie en cinq services et deux cellules. Le projet de la Direction des Ressources Humaines est fondé sur des valeurs fortes, partagées par les équipes et la municipalité : respect, responsabilité, équité, efficacité, proximité, adaptabilité, confidentialité.</w:t>
      </w:r>
    </w:p>
    <w:p w:rsidR="008F2F9B" w:rsidRPr="008F2F9B" w:rsidRDefault="008F2F9B" w:rsidP="008F2F9B">
      <w:pPr>
        <w:tabs>
          <w:tab w:val="left" w:leader="dot" w:pos="8460"/>
        </w:tabs>
        <w:ind w:left="-567"/>
        <w:rPr>
          <w:rFonts w:ascii="Neo Sans Std" w:hAnsi="Neo Sans Std" w:cs="Arial"/>
        </w:rPr>
      </w:pPr>
      <w:r w:rsidRPr="008F2F9B">
        <w:rPr>
          <w:rFonts w:ascii="Neo Sans Std" w:hAnsi="Neo Sans Std" w:cs="Arial"/>
        </w:rPr>
        <w:t xml:space="preserve">Placé sous l’autorité du coordinateur Paie (F/H), </w:t>
      </w:r>
      <w:r w:rsidRPr="008F2F9B">
        <w:rPr>
          <w:rFonts w:ascii="Neo Sans Std" w:hAnsi="Neo Sans Std" w:cs="Arial"/>
          <w:color w:val="E5006D" w:themeColor="accent1"/>
        </w:rPr>
        <w:t>technicien paie</w:t>
      </w:r>
      <w:r>
        <w:rPr>
          <w:rFonts w:ascii="Neo Sans Std" w:hAnsi="Neo Sans Std" w:cs="Arial"/>
        </w:rPr>
        <w:t xml:space="preserve"> </w:t>
      </w:r>
      <w:r w:rsidRPr="008F2F9B">
        <w:rPr>
          <w:rFonts w:ascii="Neo Sans Std" w:hAnsi="Neo Sans Std" w:cs="Arial"/>
          <w:color w:val="E5006D" w:themeColor="accent1"/>
        </w:rPr>
        <w:t>(F/H)</w:t>
      </w:r>
      <w:r w:rsidRPr="008B553C">
        <w:rPr>
          <w:rFonts w:ascii="Neo Sans Std" w:hAnsi="Neo Sans Std" w:cs="Arial"/>
        </w:rPr>
        <w:t xml:space="preserve"> </w:t>
      </w:r>
      <w:r w:rsidRPr="008F2F9B">
        <w:rPr>
          <w:rFonts w:ascii="Neo Sans Std" w:hAnsi="Neo Sans Std" w:cs="Arial"/>
        </w:rPr>
        <w:t>assure le suivi de la paie des agents de la Ville de Roubaix, en respectant les étapes chronologiques et le calendrier de paie établi.</w:t>
      </w:r>
    </w:p>
    <w:p w:rsidR="008F2F9B" w:rsidRDefault="008F2F9B" w:rsidP="00B50256">
      <w:pPr>
        <w:tabs>
          <w:tab w:val="left" w:leader="dot" w:pos="8460"/>
        </w:tabs>
        <w:ind w:left="-567"/>
        <w:rPr>
          <w:rFonts w:ascii="Neo Sans Std" w:hAnsi="Neo Sans Std" w:cs="Arial"/>
          <w:highlight w:val="yellow"/>
        </w:rPr>
      </w:pPr>
    </w:p>
    <w:p w:rsidR="008F2F9B" w:rsidRPr="008F2F9B" w:rsidRDefault="008F2F9B" w:rsidP="008F2F9B">
      <w:pPr>
        <w:pStyle w:val="Paragraphedeliste"/>
        <w:numPr>
          <w:ilvl w:val="0"/>
          <w:numId w:val="26"/>
        </w:numPr>
        <w:spacing w:line="240" w:lineRule="auto"/>
        <w:rPr>
          <w:rFonts w:ascii="KG Always A Good Time" w:hAnsi="KG Always A Good Time"/>
          <w:color w:val="E5006D" w:themeColor="accent1"/>
          <w:sz w:val="36"/>
          <w:szCs w:val="32"/>
        </w:rPr>
      </w:pPr>
      <w:r w:rsidRPr="008F2F9B">
        <w:rPr>
          <w:rFonts w:ascii="Neo Sans Std" w:hAnsi="Neo Sans Std" w:cs="Arial"/>
          <w:b/>
          <w:u w:val="single"/>
        </w:rPr>
        <w:t>Activités principales :</w:t>
      </w:r>
    </w:p>
    <w:p w:rsidR="008F2F9B" w:rsidRPr="008F2F9B" w:rsidRDefault="008F2F9B" w:rsidP="008F2F9B">
      <w:pPr>
        <w:tabs>
          <w:tab w:val="left" w:leader="dot" w:pos="8460"/>
        </w:tabs>
        <w:ind w:left="142"/>
        <w:rPr>
          <w:rFonts w:ascii="Neo Sans Std" w:hAnsi="Neo Sans Std" w:cs="Arial"/>
        </w:rPr>
      </w:pPr>
      <w:r w:rsidRPr="008F2F9B">
        <w:rPr>
          <w:rFonts w:ascii="Neo Sans Std" w:hAnsi="Neo Sans Std" w:cs="Arial"/>
        </w:rPr>
        <w:t xml:space="preserve">En lien avec le coordinateur Paie, </w:t>
      </w:r>
      <w:r>
        <w:rPr>
          <w:rFonts w:ascii="Neo Sans Std" w:hAnsi="Neo Sans Std" w:cs="Arial"/>
        </w:rPr>
        <w:t xml:space="preserve">il contribue à </w:t>
      </w:r>
      <w:r w:rsidRPr="008F2F9B">
        <w:rPr>
          <w:rFonts w:ascii="Neo Sans Std" w:hAnsi="Neo Sans Std" w:cs="Arial"/>
        </w:rPr>
        <w:t>gérer l’ensemble des étapes de la paie pour la Ville de Roubaix :</w:t>
      </w:r>
    </w:p>
    <w:p w:rsidR="008F2F9B" w:rsidRPr="008F2F9B" w:rsidRDefault="008F2F9B" w:rsidP="008F2F9B">
      <w:pPr>
        <w:pStyle w:val="Paragraphedeliste"/>
        <w:numPr>
          <w:ilvl w:val="0"/>
          <w:numId w:val="28"/>
        </w:numPr>
        <w:spacing w:after="160" w:line="259" w:lineRule="auto"/>
        <w:rPr>
          <w:rFonts w:ascii="Neo Sans Std" w:hAnsi="Neo Sans Std" w:cs="Arial"/>
        </w:rPr>
      </w:pPr>
      <w:r w:rsidRPr="008F2F9B">
        <w:rPr>
          <w:rFonts w:ascii="Neo Sans Std" w:hAnsi="Neo Sans Std" w:cs="Arial"/>
        </w:rPr>
        <w:t>Préparer et saisir les éléments de paie : interface des heures supplémentaires, maladie et frais de mission</w:t>
      </w:r>
    </w:p>
    <w:p w:rsidR="008F2F9B" w:rsidRPr="008F2F9B" w:rsidRDefault="008F2F9B" w:rsidP="008F2F9B">
      <w:pPr>
        <w:pStyle w:val="Paragraphedeliste"/>
        <w:numPr>
          <w:ilvl w:val="0"/>
          <w:numId w:val="28"/>
        </w:numPr>
        <w:spacing w:after="160" w:line="259" w:lineRule="auto"/>
        <w:rPr>
          <w:rFonts w:ascii="Neo Sans Std" w:hAnsi="Neo Sans Std" w:cs="Arial"/>
        </w:rPr>
      </w:pPr>
      <w:r w:rsidRPr="008F2F9B">
        <w:rPr>
          <w:rFonts w:ascii="Neo Sans Std" w:hAnsi="Neo Sans Std" w:cs="Arial"/>
        </w:rPr>
        <w:t>Vérifier les montants versés et contrôler la conformité réglementaire</w:t>
      </w:r>
    </w:p>
    <w:p w:rsidR="008F2F9B" w:rsidRPr="008F2F9B" w:rsidRDefault="008F2F9B" w:rsidP="008F2F9B">
      <w:pPr>
        <w:pStyle w:val="Paragraphedeliste"/>
        <w:numPr>
          <w:ilvl w:val="0"/>
          <w:numId w:val="28"/>
        </w:numPr>
        <w:spacing w:after="160" w:line="259" w:lineRule="auto"/>
        <w:rPr>
          <w:rFonts w:ascii="Neo Sans Std" w:hAnsi="Neo Sans Std" w:cs="Arial"/>
        </w:rPr>
      </w:pPr>
      <w:r w:rsidRPr="008F2F9B">
        <w:rPr>
          <w:rFonts w:ascii="Neo Sans Std" w:hAnsi="Neo Sans Std" w:cs="Arial"/>
        </w:rPr>
        <w:t>Réaliser la déclaration sociale nominative (DSN), déclaration Urssaf et contrôle des charges (CNRACL, R</w:t>
      </w:r>
      <w:r w:rsidRPr="008F2F9B">
        <w:rPr>
          <w:rFonts w:ascii="Neo Sans Std" w:hAnsi="Neo Sans Std" w:cs="Arial"/>
        </w:rPr>
        <w:t>AFP</w:t>
      </w:r>
      <w:r w:rsidRPr="008F2F9B">
        <w:rPr>
          <w:rFonts w:ascii="Neo Sans Std" w:hAnsi="Neo Sans Std" w:cs="Arial"/>
        </w:rPr>
        <w:t xml:space="preserve">, </w:t>
      </w:r>
      <w:r>
        <w:rPr>
          <w:rFonts w:ascii="Neo Sans Std" w:hAnsi="Neo Sans Std" w:cs="Arial"/>
        </w:rPr>
        <w:t>IRCANTEC</w:t>
      </w:r>
      <w:r w:rsidRPr="008F2F9B">
        <w:rPr>
          <w:rFonts w:ascii="Neo Sans Std" w:hAnsi="Neo Sans Std" w:cs="Arial"/>
        </w:rPr>
        <w:t>…)</w:t>
      </w:r>
    </w:p>
    <w:p w:rsidR="008F2F9B" w:rsidRPr="008F2F9B" w:rsidRDefault="008F2F9B" w:rsidP="008F2F9B">
      <w:pPr>
        <w:pStyle w:val="Paragraphedeliste"/>
        <w:numPr>
          <w:ilvl w:val="0"/>
          <w:numId w:val="28"/>
        </w:numPr>
        <w:spacing w:after="160" w:line="259" w:lineRule="auto"/>
        <w:rPr>
          <w:rFonts w:ascii="Neo Sans Std" w:hAnsi="Neo Sans Std" w:cs="Arial"/>
        </w:rPr>
      </w:pPr>
      <w:r w:rsidRPr="008F2F9B">
        <w:rPr>
          <w:rFonts w:ascii="Neo Sans Std" w:hAnsi="Neo Sans Std" w:cs="Arial"/>
        </w:rPr>
        <w:t>Contrôler et corriger le mandatement, avant envoi à la direction des Finances</w:t>
      </w:r>
    </w:p>
    <w:p w:rsidR="008F2F9B" w:rsidRPr="008F2F9B" w:rsidRDefault="008F2F9B" w:rsidP="008F2F9B">
      <w:pPr>
        <w:pStyle w:val="Paragraphedeliste"/>
        <w:numPr>
          <w:ilvl w:val="0"/>
          <w:numId w:val="28"/>
        </w:numPr>
        <w:spacing w:after="160" w:line="259" w:lineRule="auto"/>
        <w:rPr>
          <w:rFonts w:ascii="Neo Sans Std" w:hAnsi="Neo Sans Std" w:cs="Arial"/>
        </w:rPr>
      </w:pPr>
      <w:r w:rsidRPr="008F2F9B">
        <w:rPr>
          <w:rFonts w:ascii="Neo Sans Std" w:hAnsi="Neo Sans Std" w:cs="Arial"/>
        </w:rPr>
        <w:t>Envoyer les bulletins de paie sur le coffre-fort numérique (MyCecurity)</w:t>
      </w:r>
    </w:p>
    <w:p w:rsidR="008F2F9B" w:rsidRPr="008F2F9B" w:rsidRDefault="008F2F9B" w:rsidP="008F2F9B">
      <w:pPr>
        <w:pStyle w:val="Paragraphedeliste"/>
        <w:numPr>
          <w:ilvl w:val="0"/>
          <w:numId w:val="28"/>
        </w:numPr>
        <w:spacing w:after="160" w:line="259" w:lineRule="auto"/>
        <w:rPr>
          <w:rFonts w:ascii="Neo Sans Std" w:hAnsi="Neo Sans Std" w:cs="Arial"/>
        </w:rPr>
      </w:pPr>
      <w:r w:rsidRPr="008F2F9B">
        <w:rPr>
          <w:rFonts w:ascii="Neo Sans Std" w:hAnsi="Neo Sans Std" w:cs="Arial"/>
        </w:rPr>
        <w:t>Gérer les demandes de rupture conventionnelle et les Allocations de retour à l’emploi (ARE)</w:t>
      </w:r>
    </w:p>
    <w:p w:rsidR="008F2F9B" w:rsidRPr="008F2F9B" w:rsidRDefault="008F2F9B" w:rsidP="008F2F9B">
      <w:pPr>
        <w:pStyle w:val="Paragraphedeliste"/>
        <w:numPr>
          <w:ilvl w:val="0"/>
          <w:numId w:val="28"/>
        </w:numPr>
        <w:spacing w:after="160" w:line="259" w:lineRule="auto"/>
        <w:rPr>
          <w:rFonts w:ascii="Neo Sans Std" w:hAnsi="Neo Sans Std" w:cs="Arial"/>
        </w:rPr>
      </w:pPr>
      <w:r w:rsidRPr="008F2F9B">
        <w:rPr>
          <w:rFonts w:ascii="Neo Sans Std" w:hAnsi="Neo Sans Std" w:cs="Arial"/>
        </w:rPr>
        <w:t>Vérifier, contrôler et rectifier la liste des bénéficiaires des titres restaurant</w:t>
      </w:r>
    </w:p>
    <w:p w:rsidR="008F2F9B" w:rsidRPr="008F2F9B" w:rsidRDefault="008F2F9B" w:rsidP="008F2F9B">
      <w:pPr>
        <w:pStyle w:val="Paragraphedeliste"/>
        <w:numPr>
          <w:ilvl w:val="0"/>
          <w:numId w:val="28"/>
        </w:numPr>
        <w:spacing w:after="160" w:line="259" w:lineRule="auto"/>
        <w:rPr>
          <w:rFonts w:ascii="Neo Sans Std" w:hAnsi="Neo Sans Std" w:cs="Arial"/>
        </w:rPr>
      </w:pPr>
      <w:r w:rsidRPr="008F2F9B">
        <w:rPr>
          <w:rFonts w:ascii="Neo Sans Std" w:hAnsi="Neo Sans Std" w:cs="Arial"/>
        </w:rPr>
        <w:t>Contrôler et corriger des mandats avant envoi à la Direction des Finances, suivi des rejets éventuels et régularisations</w:t>
      </w:r>
    </w:p>
    <w:p w:rsidR="008F2F9B" w:rsidRPr="008F2F9B" w:rsidRDefault="008F2F9B" w:rsidP="008F2F9B">
      <w:pPr>
        <w:pStyle w:val="Paragraphedeliste"/>
        <w:numPr>
          <w:ilvl w:val="0"/>
          <w:numId w:val="28"/>
        </w:numPr>
        <w:spacing w:after="160" w:line="259" w:lineRule="auto"/>
        <w:rPr>
          <w:rFonts w:ascii="Neo Sans Std" w:hAnsi="Neo Sans Std" w:cs="Arial"/>
        </w:rPr>
      </w:pPr>
      <w:r w:rsidRPr="008F2F9B">
        <w:rPr>
          <w:rFonts w:ascii="Neo Sans Std" w:hAnsi="Neo Sans Std" w:cs="Arial"/>
        </w:rPr>
        <w:lastRenderedPageBreak/>
        <w:t xml:space="preserve">Contrôler et envoyer des charges (URSSAF, CNRACL, IRCANTEC, CDG…), suivi des régularisations et relations avec les organismes sociaux </w:t>
      </w:r>
    </w:p>
    <w:p w:rsidR="008F2F9B" w:rsidRPr="008F2F9B" w:rsidRDefault="008F2F9B" w:rsidP="008F2F9B">
      <w:pPr>
        <w:pStyle w:val="Paragraphedeliste"/>
        <w:numPr>
          <w:ilvl w:val="0"/>
          <w:numId w:val="28"/>
        </w:numPr>
        <w:spacing w:after="160" w:line="259" w:lineRule="auto"/>
        <w:rPr>
          <w:rFonts w:ascii="Neo Sans Std" w:hAnsi="Neo Sans Std" w:cs="Arial"/>
        </w:rPr>
      </w:pPr>
      <w:r w:rsidRPr="008F2F9B">
        <w:rPr>
          <w:rFonts w:ascii="Neo Sans Std" w:hAnsi="Neo Sans Std" w:cs="Arial"/>
        </w:rPr>
        <w:t>Apporter un soutien et une aide aux gestionnaires RH paie-carrière</w:t>
      </w:r>
    </w:p>
    <w:p w:rsidR="008F2F9B" w:rsidRPr="008F2F9B" w:rsidRDefault="008F2F9B" w:rsidP="008F2F9B">
      <w:pPr>
        <w:pStyle w:val="Paragraphedeliste"/>
        <w:numPr>
          <w:ilvl w:val="0"/>
          <w:numId w:val="28"/>
        </w:numPr>
        <w:spacing w:after="160" w:line="259" w:lineRule="auto"/>
        <w:rPr>
          <w:rFonts w:ascii="Neo Sans Std" w:hAnsi="Neo Sans Std" w:cs="Arial"/>
        </w:rPr>
      </w:pPr>
      <w:r w:rsidRPr="008F2F9B">
        <w:rPr>
          <w:rFonts w:ascii="Neo Sans Std" w:hAnsi="Neo Sans Std" w:cs="Arial"/>
        </w:rPr>
        <w:t>Assurer la suppléance du coordinateur Paie en cas d’absence</w:t>
      </w:r>
    </w:p>
    <w:p w:rsidR="008F2F9B" w:rsidRDefault="008F2F9B" w:rsidP="008F2F9B">
      <w:pPr>
        <w:tabs>
          <w:tab w:val="left" w:leader="dot" w:pos="8460"/>
        </w:tabs>
        <w:ind w:left="-567"/>
        <w:rPr>
          <w:rFonts w:ascii="Neo Sans Std" w:hAnsi="Neo Sans Std" w:cs="Arial"/>
          <w:highlight w:val="yellow"/>
        </w:rPr>
      </w:pPr>
    </w:p>
    <w:p w:rsidR="008F2F9B" w:rsidRPr="008F2F9B" w:rsidRDefault="008F2F9B" w:rsidP="008F2F9B">
      <w:pPr>
        <w:pStyle w:val="Paragraphedeliste"/>
        <w:numPr>
          <w:ilvl w:val="0"/>
          <w:numId w:val="26"/>
        </w:numPr>
        <w:spacing w:line="240" w:lineRule="auto"/>
        <w:rPr>
          <w:rFonts w:ascii="KG Always A Good Time" w:hAnsi="KG Always A Good Time"/>
          <w:color w:val="E5006D" w:themeColor="accent1"/>
          <w:sz w:val="36"/>
          <w:szCs w:val="32"/>
        </w:rPr>
      </w:pPr>
      <w:r w:rsidRPr="008F2F9B">
        <w:rPr>
          <w:rFonts w:ascii="Neo Sans Std" w:hAnsi="Neo Sans Std" w:cs="Arial"/>
          <w:b/>
          <w:u w:val="single"/>
        </w:rPr>
        <w:t xml:space="preserve">Activités </w:t>
      </w:r>
      <w:r>
        <w:rPr>
          <w:rFonts w:ascii="Neo Sans Std" w:hAnsi="Neo Sans Std" w:cs="Arial"/>
          <w:b/>
          <w:u w:val="single"/>
        </w:rPr>
        <w:t>annexes</w:t>
      </w:r>
      <w:r w:rsidRPr="008F2F9B">
        <w:rPr>
          <w:rFonts w:ascii="Neo Sans Std" w:hAnsi="Neo Sans Std" w:cs="Arial"/>
          <w:b/>
          <w:u w:val="single"/>
        </w:rPr>
        <w:t> :</w:t>
      </w:r>
    </w:p>
    <w:p w:rsidR="008F2F9B" w:rsidRPr="008F2F9B" w:rsidRDefault="008F2F9B" w:rsidP="008F2F9B">
      <w:pPr>
        <w:pStyle w:val="Paragraphedeliste"/>
        <w:numPr>
          <w:ilvl w:val="0"/>
          <w:numId w:val="30"/>
        </w:numPr>
        <w:rPr>
          <w:rFonts w:ascii="Arial" w:hAnsi="Arial" w:cs="Arial"/>
          <w:b/>
          <w:u w:val="single"/>
        </w:rPr>
      </w:pPr>
      <w:r w:rsidRPr="008F2F9B">
        <w:rPr>
          <w:rFonts w:ascii="Arial" w:hAnsi="Arial" w:cs="Arial"/>
          <w:b/>
        </w:rPr>
        <w:t>Assurer le suivi de la protection sociale complémentaire :</w:t>
      </w:r>
    </w:p>
    <w:p w:rsidR="008F2F9B" w:rsidRPr="008F2F9B" w:rsidRDefault="008F2F9B" w:rsidP="008F2F9B">
      <w:pPr>
        <w:pStyle w:val="Paragraphedeliste"/>
        <w:numPr>
          <w:ilvl w:val="1"/>
          <w:numId w:val="30"/>
        </w:numPr>
        <w:rPr>
          <w:rFonts w:ascii="Arial" w:hAnsi="Arial" w:cs="Arial"/>
          <w:b/>
          <w:u w:val="single"/>
        </w:rPr>
      </w:pPr>
      <w:r w:rsidRPr="008F2F9B">
        <w:rPr>
          <w:rFonts w:ascii="Arial" w:hAnsi="Arial" w:cs="Arial"/>
        </w:rPr>
        <w:t>Vérifier les éléments saisis pour la mutuelle et pour la prévoyance</w:t>
      </w:r>
    </w:p>
    <w:p w:rsidR="008F2F9B" w:rsidRPr="008F2F9B" w:rsidRDefault="008F2F9B" w:rsidP="008F2F9B">
      <w:pPr>
        <w:pStyle w:val="Paragraphedeliste"/>
        <w:numPr>
          <w:ilvl w:val="1"/>
          <w:numId w:val="30"/>
        </w:numPr>
        <w:rPr>
          <w:rFonts w:ascii="Arial" w:hAnsi="Arial" w:cs="Arial"/>
          <w:b/>
          <w:u w:val="single"/>
        </w:rPr>
      </w:pPr>
      <w:r w:rsidRPr="008F2F9B">
        <w:rPr>
          <w:rFonts w:ascii="Arial" w:hAnsi="Arial" w:cs="Arial"/>
        </w:rPr>
        <w:t>Calculer et payer la cotisation pour le prestataire prévoyance</w:t>
      </w:r>
    </w:p>
    <w:p w:rsidR="008F2F9B" w:rsidRDefault="008F2F9B" w:rsidP="008F2F9B">
      <w:pPr>
        <w:rPr>
          <w:rFonts w:ascii="Arial" w:hAnsi="Arial" w:cs="Arial"/>
        </w:rPr>
      </w:pPr>
    </w:p>
    <w:p w:rsidR="008F2F9B" w:rsidRDefault="008F2F9B" w:rsidP="008F2F9B">
      <w:pPr>
        <w:pStyle w:val="Paragraphedeliste"/>
        <w:numPr>
          <w:ilvl w:val="0"/>
          <w:numId w:val="26"/>
        </w:numPr>
        <w:spacing w:line="240" w:lineRule="auto"/>
        <w:rPr>
          <w:rFonts w:ascii="Neo Sans Std" w:hAnsi="Neo Sans Std" w:cs="Arial"/>
          <w:b/>
          <w:u w:val="single"/>
        </w:rPr>
      </w:pPr>
      <w:r w:rsidRPr="008F2F9B">
        <w:rPr>
          <w:rFonts w:ascii="Neo Sans Std" w:hAnsi="Neo Sans Std" w:cs="Arial"/>
          <w:b/>
          <w:u w:val="single"/>
        </w:rPr>
        <w:t>Relations fonctionnelles :</w:t>
      </w:r>
    </w:p>
    <w:p w:rsidR="008F2F9B" w:rsidRPr="008F2F9B" w:rsidRDefault="008F2F9B" w:rsidP="008F2F9B">
      <w:pPr>
        <w:pStyle w:val="Paragraphedeliste"/>
        <w:numPr>
          <w:ilvl w:val="1"/>
          <w:numId w:val="30"/>
        </w:numPr>
        <w:rPr>
          <w:rFonts w:ascii="Arial" w:hAnsi="Arial" w:cs="Arial"/>
        </w:rPr>
      </w:pPr>
      <w:r w:rsidRPr="008F2F9B">
        <w:rPr>
          <w:rFonts w:ascii="Arial" w:hAnsi="Arial" w:cs="Arial"/>
        </w:rPr>
        <w:t>Relations avec les autres services et collègues de la DRH</w:t>
      </w:r>
    </w:p>
    <w:p w:rsidR="008F2F9B" w:rsidRPr="008F2F9B" w:rsidRDefault="008F2F9B" w:rsidP="008F2F9B">
      <w:pPr>
        <w:pStyle w:val="Paragraphedeliste"/>
        <w:numPr>
          <w:ilvl w:val="1"/>
          <w:numId w:val="30"/>
        </w:numPr>
        <w:rPr>
          <w:rFonts w:ascii="Arial" w:hAnsi="Arial" w:cs="Arial"/>
        </w:rPr>
      </w:pPr>
      <w:r w:rsidRPr="008F2F9B">
        <w:rPr>
          <w:rFonts w:ascii="Arial" w:hAnsi="Arial" w:cs="Arial"/>
        </w:rPr>
        <w:t xml:space="preserve">Relations externes avec les organismes sociaux, la Trésorerie et autres services de paiement </w:t>
      </w:r>
    </w:p>
    <w:p w:rsidR="008F2F9B" w:rsidRDefault="008F2F9B" w:rsidP="00B50256">
      <w:pPr>
        <w:tabs>
          <w:tab w:val="left" w:leader="dot" w:pos="8460"/>
        </w:tabs>
        <w:ind w:left="-567"/>
        <w:rPr>
          <w:rFonts w:ascii="Neo Sans Std" w:hAnsi="Neo Sans Std" w:cs="Arial"/>
          <w:highlight w:val="yellow"/>
        </w:rPr>
      </w:pPr>
    </w:p>
    <w:p w:rsidR="00782B3A" w:rsidRDefault="008F2F9B" w:rsidP="008F2F9B">
      <w:pPr>
        <w:spacing w:line="240" w:lineRule="auto"/>
        <w:ind w:left="-567"/>
        <w:rPr>
          <w:rFonts w:ascii="KG Always A Good Time" w:hAnsi="KG Always A Good Time"/>
          <w:color w:val="E5006D" w:themeColor="accent1"/>
          <w:sz w:val="36"/>
          <w:szCs w:val="32"/>
        </w:rPr>
      </w:pPr>
      <w:r w:rsidRPr="008F2F9B">
        <w:rPr>
          <w:rFonts w:ascii="KG Always A Good Time" w:hAnsi="KG Always A Good Time"/>
          <w:color w:val="E5006D" w:themeColor="accent1"/>
          <w:sz w:val="36"/>
          <w:szCs w:val="32"/>
        </w:rPr>
        <w:t>Vo</w:t>
      </w:r>
      <w:r w:rsidR="00782B3A">
        <w:rPr>
          <w:rFonts w:ascii="KG Always A Good Time" w:hAnsi="KG Always A Good Time"/>
          <w:color w:val="E5006D" w:themeColor="accent1"/>
          <w:sz w:val="36"/>
          <w:szCs w:val="32"/>
        </w:rPr>
        <w:t>s atouts</w:t>
      </w:r>
      <w:r w:rsidRPr="008F2F9B">
        <w:rPr>
          <w:rFonts w:ascii="KG Always A Good Time" w:hAnsi="KG Always A Good Time"/>
          <w:color w:val="E5006D" w:themeColor="accent1"/>
          <w:sz w:val="36"/>
          <w:szCs w:val="32"/>
        </w:rPr>
        <w:t xml:space="preserve"> : </w:t>
      </w:r>
    </w:p>
    <w:p w:rsidR="00782B3A" w:rsidRPr="00782B3A" w:rsidRDefault="00782B3A" w:rsidP="00782B3A">
      <w:pPr>
        <w:pStyle w:val="Paragraphedeliste"/>
        <w:numPr>
          <w:ilvl w:val="0"/>
          <w:numId w:val="5"/>
        </w:numPr>
        <w:spacing w:line="240" w:lineRule="auto"/>
        <w:ind w:left="-142" w:firstLine="0"/>
        <w:rPr>
          <w:rFonts w:ascii="Neo Sans Std" w:hAnsi="Neo Sans Std"/>
          <w:sz w:val="28"/>
          <w:szCs w:val="28"/>
        </w:rPr>
      </w:pPr>
      <w:r w:rsidRPr="00782B3A">
        <w:rPr>
          <w:rFonts w:ascii="Neo Sans Std" w:hAnsi="Neo Sans Std"/>
          <w:sz w:val="28"/>
          <w:szCs w:val="28"/>
        </w:rPr>
        <w:t>Savoirs</w:t>
      </w:r>
    </w:p>
    <w:p w:rsidR="00782B3A" w:rsidRPr="0018332E" w:rsidRDefault="00782B3A" w:rsidP="00782B3A">
      <w:pPr>
        <w:pStyle w:val="Paragraphedeliste"/>
        <w:numPr>
          <w:ilvl w:val="0"/>
          <w:numId w:val="32"/>
        </w:numPr>
        <w:rPr>
          <w:rFonts w:ascii="Arial" w:hAnsi="Arial" w:cs="Arial"/>
        </w:rPr>
      </w:pPr>
      <w:r w:rsidRPr="0018332E">
        <w:rPr>
          <w:rFonts w:ascii="Arial" w:hAnsi="Arial" w:cs="Arial"/>
        </w:rPr>
        <w:t>Connaissance des finances publiques locales (M57) et du statut de la fonction publique territoriale</w:t>
      </w:r>
    </w:p>
    <w:p w:rsidR="00782B3A" w:rsidRPr="0018332E" w:rsidRDefault="00782B3A" w:rsidP="00782B3A">
      <w:pPr>
        <w:pStyle w:val="Paragraphedeliste"/>
        <w:numPr>
          <w:ilvl w:val="0"/>
          <w:numId w:val="32"/>
        </w:numPr>
        <w:rPr>
          <w:rFonts w:ascii="Arial" w:hAnsi="Arial" w:cs="Arial"/>
        </w:rPr>
      </w:pPr>
      <w:r w:rsidRPr="0018332E">
        <w:rPr>
          <w:rFonts w:ascii="Arial" w:hAnsi="Arial" w:cs="Arial"/>
        </w:rPr>
        <w:t>Connaissance de l’environnement juridique et institutionnel des collectivités territoriales</w:t>
      </w:r>
    </w:p>
    <w:p w:rsidR="00782B3A" w:rsidRPr="0018332E" w:rsidRDefault="00782B3A" w:rsidP="00782B3A">
      <w:pPr>
        <w:pStyle w:val="Paragraphedeliste"/>
        <w:numPr>
          <w:ilvl w:val="0"/>
          <w:numId w:val="32"/>
        </w:numPr>
        <w:rPr>
          <w:rFonts w:ascii="Arial" w:hAnsi="Arial" w:cs="Arial"/>
        </w:rPr>
      </w:pPr>
      <w:r w:rsidRPr="0018332E">
        <w:rPr>
          <w:rFonts w:ascii="Arial" w:hAnsi="Arial" w:cs="Arial"/>
        </w:rPr>
        <w:t>Connaissance des règles statutaires et de paye pour les agents titulaires et non titulaires</w:t>
      </w:r>
    </w:p>
    <w:p w:rsidR="00782B3A" w:rsidRDefault="00782B3A" w:rsidP="00782B3A">
      <w:pPr>
        <w:rPr>
          <w:rFonts w:ascii="Arial" w:hAnsi="Arial" w:cs="Arial"/>
          <w:bCs/>
        </w:rPr>
      </w:pPr>
    </w:p>
    <w:p w:rsidR="00782B3A" w:rsidRPr="00782B3A" w:rsidRDefault="00782B3A" w:rsidP="00782B3A">
      <w:pPr>
        <w:pStyle w:val="Paragraphedeliste"/>
        <w:numPr>
          <w:ilvl w:val="0"/>
          <w:numId w:val="5"/>
        </w:numPr>
        <w:spacing w:line="240" w:lineRule="auto"/>
        <w:ind w:left="-142" w:firstLine="0"/>
        <w:rPr>
          <w:rFonts w:ascii="Neo Sans Std" w:hAnsi="Neo Sans Std"/>
          <w:sz w:val="28"/>
          <w:szCs w:val="28"/>
        </w:rPr>
      </w:pPr>
      <w:r w:rsidRPr="00782B3A">
        <w:rPr>
          <w:rFonts w:ascii="Neo Sans Std" w:hAnsi="Neo Sans Std"/>
          <w:sz w:val="28"/>
          <w:szCs w:val="28"/>
        </w:rPr>
        <w:t>Savoir-faire</w:t>
      </w:r>
    </w:p>
    <w:p w:rsidR="00782B3A" w:rsidRPr="0018332E" w:rsidRDefault="00782B3A" w:rsidP="00782B3A">
      <w:pPr>
        <w:pStyle w:val="Paragraphedeliste"/>
        <w:numPr>
          <w:ilvl w:val="0"/>
          <w:numId w:val="33"/>
        </w:numPr>
        <w:rPr>
          <w:rFonts w:ascii="Arial" w:hAnsi="Arial" w:cs="Arial"/>
        </w:rPr>
      </w:pPr>
      <w:r w:rsidRPr="0018332E">
        <w:rPr>
          <w:rFonts w:ascii="Arial" w:hAnsi="Arial" w:cs="Arial"/>
        </w:rPr>
        <w:t>Maîtriser les outils bureautiques et les outils de gestion du personnel (SIRH)</w:t>
      </w:r>
    </w:p>
    <w:p w:rsidR="00782B3A" w:rsidRPr="0018332E" w:rsidRDefault="00782B3A" w:rsidP="00782B3A">
      <w:pPr>
        <w:pStyle w:val="Paragraphedeliste"/>
        <w:numPr>
          <w:ilvl w:val="0"/>
          <w:numId w:val="33"/>
        </w:numPr>
        <w:rPr>
          <w:rFonts w:ascii="Arial" w:hAnsi="Arial" w:cs="Arial"/>
        </w:rPr>
      </w:pPr>
      <w:r w:rsidRPr="0018332E">
        <w:rPr>
          <w:rFonts w:ascii="Arial" w:hAnsi="Arial" w:cs="Arial"/>
        </w:rPr>
        <w:t>Rendre compte de son activité et alerter en cas de dysfonctionnement</w:t>
      </w:r>
    </w:p>
    <w:p w:rsidR="00782B3A" w:rsidRPr="0018332E" w:rsidRDefault="00782B3A" w:rsidP="00782B3A">
      <w:pPr>
        <w:pStyle w:val="Paragraphedeliste"/>
        <w:numPr>
          <w:ilvl w:val="0"/>
          <w:numId w:val="33"/>
        </w:numPr>
        <w:rPr>
          <w:rFonts w:ascii="Arial" w:hAnsi="Arial" w:cs="Arial"/>
        </w:rPr>
      </w:pPr>
      <w:r w:rsidRPr="0018332E">
        <w:rPr>
          <w:rFonts w:ascii="Arial" w:hAnsi="Arial" w:cs="Arial"/>
        </w:rPr>
        <w:t>Concevoir et alimenter des tableaux de bord</w:t>
      </w:r>
    </w:p>
    <w:p w:rsidR="00782B3A" w:rsidRPr="0018332E" w:rsidRDefault="00782B3A" w:rsidP="00782B3A">
      <w:pPr>
        <w:pStyle w:val="Paragraphedeliste"/>
        <w:numPr>
          <w:ilvl w:val="0"/>
          <w:numId w:val="33"/>
        </w:numPr>
        <w:rPr>
          <w:rFonts w:ascii="Arial" w:hAnsi="Arial" w:cs="Arial"/>
        </w:rPr>
      </w:pPr>
      <w:r>
        <w:rPr>
          <w:rFonts w:ascii="Arial" w:hAnsi="Arial" w:cs="Arial"/>
        </w:rPr>
        <w:t>I</w:t>
      </w:r>
      <w:r w:rsidRPr="0018332E">
        <w:rPr>
          <w:rFonts w:ascii="Arial" w:hAnsi="Arial" w:cs="Arial"/>
        </w:rPr>
        <w:t>nstruire un dossier</w:t>
      </w:r>
    </w:p>
    <w:p w:rsidR="00782B3A" w:rsidRPr="0018332E" w:rsidRDefault="00782B3A" w:rsidP="00782B3A">
      <w:pPr>
        <w:pStyle w:val="Paragraphedeliste"/>
        <w:numPr>
          <w:ilvl w:val="0"/>
          <w:numId w:val="33"/>
        </w:numPr>
        <w:rPr>
          <w:rFonts w:ascii="Arial" w:hAnsi="Arial" w:cs="Arial"/>
        </w:rPr>
      </w:pPr>
      <w:r w:rsidRPr="0018332E">
        <w:rPr>
          <w:rFonts w:ascii="Arial" w:hAnsi="Arial" w:cs="Arial"/>
        </w:rPr>
        <w:t>Rédiger des actes, des notes, des courriers, des comptes rendus</w:t>
      </w:r>
    </w:p>
    <w:p w:rsidR="00782B3A" w:rsidRPr="0018332E" w:rsidRDefault="00782B3A" w:rsidP="00782B3A">
      <w:pPr>
        <w:pStyle w:val="Paragraphedeliste"/>
        <w:numPr>
          <w:ilvl w:val="0"/>
          <w:numId w:val="33"/>
        </w:numPr>
        <w:rPr>
          <w:rFonts w:ascii="Arial" w:hAnsi="Arial" w:cs="Arial"/>
        </w:rPr>
      </w:pPr>
      <w:r w:rsidRPr="0018332E">
        <w:rPr>
          <w:rFonts w:ascii="Arial" w:hAnsi="Arial" w:cs="Arial"/>
        </w:rPr>
        <w:t>Planifier les activités et gérer les délais de mise en œuvre des décisions</w:t>
      </w:r>
    </w:p>
    <w:p w:rsidR="00782B3A" w:rsidRPr="00F10F07" w:rsidRDefault="00782B3A" w:rsidP="00782B3A">
      <w:pPr>
        <w:rPr>
          <w:rFonts w:ascii="Arial" w:hAnsi="Arial" w:cs="Arial"/>
          <w:b/>
          <w:u w:val="single"/>
        </w:rPr>
      </w:pPr>
    </w:p>
    <w:p w:rsidR="00782B3A" w:rsidRPr="00782B3A" w:rsidRDefault="00782B3A" w:rsidP="00782B3A">
      <w:pPr>
        <w:pStyle w:val="Paragraphedeliste"/>
        <w:numPr>
          <w:ilvl w:val="0"/>
          <w:numId w:val="5"/>
        </w:numPr>
        <w:spacing w:line="240" w:lineRule="auto"/>
        <w:ind w:left="-142" w:firstLine="0"/>
        <w:rPr>
          <w:rFonts w:ascii="Neo Sans Std" w:hAnsi="Neo Sans Std"/>
          <w:sz w:val="28"/>
          <w:szCs w:val="28"/>
        </w:rPr>
      </w:pPr>
      <w:r w:rsidRPr="00782B3A">
        <w:rPr>
          <w:rFonts w:ascii="Neo Sans Std" w:hAnsi="Neo Sans Std"/>
          <w:sz w:val="28"/>
          <w:szCs w:val="28"/>
        </w:rPr>
        <w:t>Savoir-être </w:t>
      </w:r>
    </w:p>
    <w:p w:rsidR="00782B3A" w:rsidRPr="0018332E" w:rsidRDefault="00782B3A" w:rsidP="00782B3A">
      <w:pPr>
        <w:pStyle w:val="Paragraphedeliste"/>
        <w:numPr>
          <w:ilvl w:val="0"/>
          <w:numId w:val="34"/>
        </w:numPr>
        <w:rPr>
          <w:rFonts w:ascii="Arial" w:hAnsi="Arial" w:cs="Arial"/>
        </w:rPr>
      </w:pPr>
      <w:r>
        <w:rPr>
          <w:rFonts w:ascii="Arial" w:hAnsi="Arial" w:cs="Arial"/>
        </w:rPr>
        <w:t>Faire preuve d’autonomie, d’organisation et d’une grande rigueur</w:t>
      </w:r>
    </w:p>
    <w:p w:rsidR="00782B3A" w:rsidRPr="0018332E" w:rsidRDefault="00782B3A" w:rsidP="00782B3A">
      <w:pPr>
        <w:pStyle w:val="Paragraphedeliste"/>
        <w:numPr>
          <w:ilvl w:val="0"/>
          <w:numId w:val="34"/>
        </w:numPr>
        <w:rPr>
          <w:rFonts w:ascii="Arial" w:hAnsi="Arial" w:cs="Arial"/>
        </w:rPr>
      </w:pPr>
      <w:r w:rsidRPr="0018332E">
        <w:rPr>
          <w:rFonts w:ascii="Arial" w:hAnsi="Arial" w:cs="Arial"/>
        </w:rPr>
        <w:t>Vous savez vous adapter aisément au changement</w:t>
      </w:r>
    </w:p>
    <w:p w:rsidR="00782B3A" w:rsidRPr="0018332E" w:rsidRDefault="00782B3A" w:rsidP="00782B3A">
      <w:pPr>
        <w:pStyle w:val="Paragraphedeliste"/>
        <w:numPr>
          <w:ilvl w:val="0"/>
          <w:numId w:val="34"/>
        </w:numPr>
        <w:rPr>
          <w:rFonts w:ascii="Arial" w:hAnsi="Arial" w:cs="Arial"/>
        </w:rPr>
      </w:pPr>
      <w:r w:rsidRPr="0018332E">
        <w:rPr>
          <w:rFonts w:ascii="Arial" w:hAnsi="Arial" w:cs="Arial"/>
        </w:rPr>
        <w:t>Vous avez le sens du travail en équipe et des relations humaines</w:t>
      </w:r>
    </w:p>
    <w:p w:rsidR="00782B3A" w:rsidRPr="0018332E" w:rsidRDefault="00782B3A" w:rsidP="00782B3A">
      <w:pPr>
        <w:pStyle w:val="Paragraphedeliste"/>
        <w:numPr>
          <w:ilvl w:val="0"/>
          <w:numId w:val="34"/>
        </w:numPr>
        <w:rPr>
          <w:rFonts w:ascii="Arial" w:hAnsi="Arial" w:cs="Arial"/>
        </w:rPr>
      </w:pPr>
      <w:r w:rsidRPr="0018332E">
        <w:rPr>
          <w:rFonts w:ascii="Arial" w:hAnsi="Arial" w:cs="Arial"/>
        </w:rPr>
        <w:t>Vous avez un goût prononcé pour le respect des règles et des procédures</w:t>
      </w:r>
    </w:p>
    <w:p w:rsidR="00782B3A" w:rsidRDefault="00782B3A" w:rsidP="00782B3A">
      <w:pPr>
        <w:pStyle w:val="Paragraphedeliste"/>
        <w:numPr>
          <w:ilvl w:val="0"/>
          <w:numId w:val="34"/>
        </w:numPr>
        <w:rPr>
          <w:rFonts w:ascii="Arial" w:hAnsi="Arial" w:cs="Arial"/>
        </w:rPr>
      </w:pPr>
      <w:r w:rsidRPr="0018332E">
        <w:rPr>
          <w:rFonts w:ascii="Arial" w:hAnsi="Arial" w:cs="Arial"/>
        </w:rPr>
        <w:t>Vous possédez les qualités suivantes : réactivité, rigueur, discrétion, écoute et disponibilité</w:t>
      </w:r>
    </w:p>
    <w:p w:rsidR="008F2F9B" w:rsidRPr="008F2F9B" w:rsidRDefault="008F2F9B" w:rsidP="008F2F9B">
      <w:pPr>
        <w:spacing w:line="240" w:lineRule="auto"/>
        <w:ind w:left="-56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8F2F9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4373C" w:rsidRPr="004D4A92" w:rsidRDefault="0014373C" w:rsidP="0014373C">
      <w:pPr>
        <w:pStyle w:val="Paragraphedeliste"/>
        <w:spacing w:line="240" w:lineRule="auto"/>
        <w:ind w:left="426"/>
        <w:rPr>
          <w:rFonts w:ascii="Neo Sans Std" w:hAnsi="Neo Sans Std"/>
        </w:rPr>
      </w:pPr>
    </w:p>
    <w:p w:rsidR="0014373C" w:rsidRPr="001B247C" w:rsidRDefault="00DA2769" w:rsidP="0014373C">
      <w:pPr>
        <w:spacing w:line="240" w:lineRule="auto"/>
        <w:ind w:left="-218"/>
        <w:rPr>
          <w:rFonts w:ascii="Neo Sans Std" w:hAnsi="Neo Sans Std"/>
        </w:rPr>
      </w:pPr>
      <w:r w:rsidRPr="004D4A92">
        <w:rPr>
          <w:rFonts w:ascii="Neo Sans Std" w:hAnsi="Neo Sans Std"/>
          <w:noProof/>
          <w:lang w:eastAsia="fr-FR"/>
        </w:rPr>
        <w:drawing>
          <wp:anchor distT="0" distB="0" distL="114300" distR="114300" simplePos="0" relativeHeight="251678207" behindDoc="0" locked="0" layoutInCell="1" allowOverlap="1" wp14:anchorId="59401B1A" wp14:editId="0B5C8DFD">
            <wp:simplePos x="0" y="0"/>
            <wp:positionH relativeFrom="leftMargin">
              <wp:posOffset>775335</wp:posOffset>
            </wp:positionH>
            <wp:positionV relativeFrom="paragraph">
              <wp:posOffset>-1270</wp:posOffset>
            </wp:positionV>
            <wp:extent cx="414020" cy="601345"/>
            <wp:effectExtent l="0" t="0" r="5080"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4020" cy="601345"/>
                    </a:xfrm>
                    <a:prstGeom prst="rect">
                      <a:avLst/>
                    </a:prstGeom>
                  </pic:spPr>
                </pic:pic>
              </a:graphicData>
            </a:graphic>
            <wp14:sizeRelH relativeFrom="page">
              <wp14:pctWidth>0</wp14:pctWidth>
            </wp14:sizeRelH>
            <wp14:sizeRelV relativeFrom="page">
              <wp14:pctHeight>0</wp14:pctHeight>
            </wp14:sizeRelV>
          </wp:anchor>
        </w:drawing>
      </w:r>
    </w:p>
    <w:p w:rsidR="00722368" w:rsidRDefault="00603CA1" w:rsidP="003A04CA">
      <w:pPr>
        <w:spacing w:line="240" w:lineRule="auto"/>
        <w:ind w:left="-567"/>
        <w:jc w:val="center"/>
        <w:rPr>
          <w:rFonts w:ascii="Neo Sans Std" w:hAnsi="Neo Sans Std" w:cs="Arial"/>
        </w:rPr>
      </w:pPr>
      <w:r>
        <w:rPr>
          <w:rFonts w:ascii="Neo Sans Std" w:hAnsi="Neo Sans Std" w:cs="Arial"/>
          <w:b/>
        </w:rPr>
        <w:t>R</w:t>
      </w:r>
      <w:r w:rsidR="001B247C">
        <w:rPr>
          <w:rFonts w:ascii="Neo Sans Std" w:hAnsi="Neo Sans Std" w:cs="Arial"/>
          <w:b/>
        </w:rPr>
        <w:t>ejoignez-nous</w:t>
      </w:r>
      <w:r w:rsidR="00AD7C04" w:rsidRPr="00840736">
        <w:rPr>
          <w:rFonts w:ascii="Neo Sans Std" w:hAnsi="Neo Sans Std" w:cs="Arial"/>
        </w:rPr>
        <w:t xml:space="preserve"> en adressant votre candidature (CV + lett</w:t>
      </w:r>
      <w:r w:rsidR="00AD7C04">
        <w:rPr>
          <w:rFonts w:ascii="Neo Sans Std" w:hAnsi="Neo Sans Std" w:cs="Arial"/>
        </w:rPr>
        <w:t>re de motivation) sur :</w:t>
      </w:r>
    </w:p>
    <w:p w:rsidR="009955AA" w:rsidRDefault="009955AA" w:rsidP="003A04CA">
      <w:pPr>
        <w:spacing w:line="240" w:lineRule="auto"/>
        <w:ind w:left="-567"/>
        <w:jc w:val="center"/>
        <w:rPr>
          <w:rFonts w:ascii="Neo Sans Std" w:hAnsi="Neo Sans Std" w:cs="Arial"/>
        </w:rPr>
      </w:pPr>
    </w:p>
    <w:bookmarkStart w:id="0" w:name="_GoBack"/>
    <w:p w:rsidR="00AD7C04" w:rsidRDefault="00814A8A" w:rsidP="009955AA">
      <w:pPr>
        <w:spacing w:line="240" w:lineRule="auto"/>
        <w:ind w:left="-567"/>
        <w:jc w:val="center"/>
        <w:rPr>
          <w:rStyle w:val="Lienhypertexte"/>
          <w:b/>
          <w:color w:val="E5006D" w:themeColor="accent1"/>
          <w:sz w:val="28"/>
          <w:szCs w:val="28"/>
        </w:rPr>
      </w:pPr>
      <w:r>
        <w:rPr>
          <w:rStyle w:val="Lienhypertexte"/>
          <w:b/>
          <w:color w:val="E5006D" w:themeColor="accent1"/>
          <w:sz w:val="28"/>
          <w:szCs w:val="28"/>
        </w:rPr>
        <w:fldChar w:fldCharType="begin"/>
      </w:r>
      <w:r>
        <w:rPr>
          <w:rStyle w:val="Lienhypertexte"/>
          <w:b/>
          <w:color w:val="E5006D" w:themeColor="accent1"/>
          <w:sz w:val="28"/>
          <w:szCs w:val="28"/>
        </w:rPr>
        <w:instrText xml:space="preserve"> HYPERLINK "https://services.ville-roubaix.fr/espaceEmploi/jsp/REACCUEIL.jsp" </w:instrText>
      </w:r>
      <w:r>
        <w:rPr>
          <w:rStyle w:val="Lienhypertexte"/>
          <w:b/>
          <w:color w:val="E5006D" w:themeColor="accent1"/>
          <w:sz w:val="28"/>
          <w:szCs w:val="28"/>
        </w:rPr>
        <w:fldChar w:fldCharType="separate"/>
      </w:r>
      <w:r w:rsidR="009955AA">
        <w:rPr>
          <w:rStyle w:val="Lienhypertexte"/>
          <w:b/>
          <w:color w:val="E5006D" w:themeColor="accent1"/>
          <w:sz w:val="28"/>
          <w:szCs w:val="28"/>
        </w:rPr>
        <w:t>https://services.ville-roubaix.fr/espaceEmploi/jsp/REACCUEIL.jsp</w:t>
      </w:r>
      <w:r>
        <w:rPr>
          <w:rStyle w:val="Lienhypertexte"/>
          <w:b/>
          <w:color w:val="E5006D" w:themeColor="accent1"/>
          <w:sz w:val="28"/>
          <w:szCs w:val="28"/>
        </w:rPr>
        <w:fldChar w:fldCharType="end"/>
      </w:r>
      <w:r w:rsidR="0014373C">
        <w:rPr>
          <w:rStyle w:val="Lienhypertexte"/>
          <w:b/>
          <w:color w:val="E5006D" w:themeColor="accent1"/>
          <w:sz w:val="28"/>
          <w:szCs w:val="28"/>
        </w:rPr>
        <w:br/>
      </w:r>
    </w:p>
    <w:bookmarkEnd w:id="0"/>
    <w:p w:rsidR="00E2132B" w:rsidRPr="00E2132B" w:rsidRDefault="0014373C" w:rsidP="00E2132B">
      <w:pPr>
        <w:overflowPunct w:val="0"/>
        <w:autoSpaceDE w:val="0"/>
        <w:autoSpaceDN w:val="0"/>
        <w:adjustRightInd w:val="0"/>
        <w:spacing w:line="240" w:lineRule="auto"/>
        <w:textAlignment w:val="baseline"/>
        <w:rPr>
          <w:rFonts w:ascii="Neo Sans Std" w:hAnsi="Neo Sans Std" w:cs="Arial"/>
        </w:rPr>
      </w:pPr>
      <w:r>
        <w:rPr>
          <w:rFonts w:ascii="KG Always A Good Time" w:hAnsi="KG Always A Good Time"/>
          <w:noProof/>
          <w:color w:val="000000" w:themeColor="text1"/>
          <w:sz w:val="36"/>
          <w:szCs w:val="32"/>
          <w:lang w:eastAsia="fr-FR"/>
        </w:rPr>
        <w:lastRenderedPageBreak/>
        <mc:AlternateContent>
          <mc:Choice Requires="wps">
            <w:drawing>
              <wp:anchor distT="0" distB="0" distL="114300" distR="114300" simplePos="0" relativeHeight="251677696" behindDoc="0" locked="0" layoutInCell="1" allowOverlap="1" wp14:anchorId="2E09A805" wp14:editId="437F90A6">
                <wp:simplePos x="0" y="0"/>
                <wp:positionH relativeFrom="margin">
                  <wp:posOffset>-370205</wp:posOffset>
                </wp:positionH>
                <wp:positionV relativeFrom="paragraph">
                  <wp:posOffset>65405</wp:posOffset>
                </wp:positionV>
                <wp:extent cx="6375400" cy="428625"/>
                <wp:effectExtent l="0" t="0" r="25400" b="28575"/>
                <wp:wrapNone/>
                <wp:docPr id="293" name="Rectangle à coins arrondis 293"/>
                <wp:cNvGraphicFramePr/>
                <a:graphic xmlns:a="http://schemas.openxmlformats.org/drawingml/2006/main">
                  <a:graphicData uri="http://schemas.microsoft.com/office/word/2010/wordprocessingShape">
                    <wps:wsp>
                      <wps:cNvSpPr/>
                      <wps:spPr>
                        <a:xfrm>
                          <a:off x="0" y="0"/>
                          <a:ext cx="6375400" cy="428625"/>
                        </a:xfrm>
                        <a:prstGeom prst="roundRect">
                          <a:avLst/>
                        </a:prstGeom>
                      </wps:spPr>
                      <wps:style>
                        <a:lnRef idx="2">
                          <a:schemeClr val="dk1"/>
                        </a:lnRef>
                        <a:fillRef idx="1">
                          <a:schemeClr val="lt1"/>
                        </a:fillRef>
                        <a:effectRef idx="0">
                          <a:schemeClr val="dk1"/>
                        </a:effectRef>
                        <a:fontRef idx="minor">
                          <a:schemeClr val="dk1"/>
                        </a:fontRef>
                      </wps:style>
                      <wps:txbx>
                        <w:txbxContent>
                          <w:p w:rsidR="00120710" w:rsidRPr="00840736" w:rsidRDefault="00120710" w:rsidP="004867D5">
                            <w:pPr>
                              <w:spacing w:line="192" w:lineRule="auto"/>
                              <w:ind w:left="-567"/>
                              <w:jc w:val="center"/>
                              <w:rPr>
                                <w:rFonts w:ascii="KG Always A Good Time" w:hAnsi="KG Always A Good Time"/>
                                <w:color w:val="000000" w:themeColor="text1"/>
                                <w:sz w:val="36"/>
                                <w:szCs w:val="32"/>
                              </w:rPr>
                            </w:pPr>
                            <w:r w:rsidRPr="004867D5">
                              <w:rPr>
                                <w:rFonts w:ascii="Neo Sans Std" w:hAnsi="Neo Sans Std" w:cs="Arial"/>
                                <w:b/>
                                <w:sz w:val="36"/>
                                <w:szCs w:val="36"/>
                              </w:rPr>
                              <w:t>Les plus côté</w:t>
                            </w:r>
                            <w:r>
                              <w:rPr>
                                <w:rFonts w:ascii="Neo Sans Std" w:hAnsi="Neo Sans Std" w:cs="Arial"/>
                                <w:b/>
                                <w:sz w:val="28"/>
                                <w:szCs w:val="28"/>
                              </w:rPr>
                              <w:t xml:space="preserve"> </w:t>
                            </w:r>
                            <w:r w:rsidRPr="004867D5">
                              <w:rPr>
                                <w:rFonts w:ascii="KG Always A Good Time" w:hAnsi="KG Always A Good Time"/>
                                <w:color w:val="E5006D" w:themeColor="accent1"/>
                                <w:sz w:val="36"/>
                                <w:szCs w:val="32"/>
                              </w:rPr>
                              <w:t>Roubaix</w:t>
                            </w:r>
                          </w:p>
                          <w:p w:rsidR="00120710" w:rsidRDefault="00120710" w:rsidP="00DE5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9A805" id="Rectangle à coins arrondis 293" o:spid="_x0000_s1031" style="position:absolute;left:0;text-align:left;margin-left:-29.15pt;margin-top:5.15pt;width:502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" fillcolor="white [3201]" strokecolor="black [3200]" strokeweight="1pt">
                <v:stroke joinstyle="miter"/>
                <v:textbox>
                  <w:txbxContent>
                    <w:p w:rsidR="00120710" w:rsidRPr="00840736" w:rsidRDefault="00120710" w:rsidP="004867D5">
                      <w:pPr>
                        <w:spacing w:line="192" w:lineRule="auto"/>
                        <w:ind w:left="-567"/>
                        <w:jc w:val="center"/>
                        <w:rPr>
                          <w:rFonts w:ascii="KG Always A Good Time" w:hAnsi="KG Always A Good Time"/>
                          <w:color w:val="000000" w:themeColor="text1"/>
                          <w:sz w:val="36"/>
                          <w:szCs w:val="32"/>
                        </w:rPr>
                      </w:pPr>
                      <w:r w:rsidRPr="004867D5">
                        <w:rPr>
                          <w:rFonts w:ascii="Neo Sans Std" w:hAnsi="Neo Sans Std" w:cs="Arial"/>
                          <w:b/>
                          <w:sz w:val="36"/>
                          <w:szCs w:val="36"/>
                        </w:rPr>
                        <w:t>Les plus côté</w:t>
                      </w:r>
                      <w:r>
                        <w:rPr>
                          <w:rFonts w:ascii="Neo Sans Std" w:hAnsi="Neo Sans Std" w:cs="Arial"/>
                          <w:b/>
                          <w:sz w:val="28"/>
                          <w:szCs w:val="28"/>
                        </w:rPr>
                        <w:t xml:space="preserve"> </w:t>
                      </w:r>
                      <w:r w:rsidRPr="004867D5">
                        <w:rPr>
                          <w:rFonts w:ascii="KG Always A Good Time" w:hAnsi="KG Always A Good Time"/>
                          <w:color w:val="E5006D" w:themeColor="accent1"/>
                          <w:sz w:val="36"/>
                          <w:szCs w:val="32"/>
                        </w:rPr>
                        <w:t>Roubaix</w:t>
                      </w:r>
                    </w:p>
                    <w:p w:rsidR="00120710" w:rsidRDefault="00120710" w:rsidP="00DE5F2F">
                      <w:pPr>
                        <w:jc w:val="center"/>
                      </w:pPr>
                    </w:p>
                  </w:txbxContent>
                </v:textbox>
                <w10:wrap anchorx="margin"/>
              </v:roundrect>
            </w:pict>
          </mc:Fallback>
        </mc:AlternateContent>
      </w:r>
      <w:r>
        <w:rPr>
          <w:rFonts w:ascii="Neo Sans Std" w:hAnsi="Neo Sans Std" w:cs="Arial"/>
        </w:rPr>
        <w:br/>
      </w:r>
    </w:p>
    <w:p w:rsidR="00386F75" w:rsidRDefault="00386F75" w:rsidP="00E2132B">
      <w:pPr>
        <w:spacing w:line="240" w:lineRule="auto"/>
        <w:ind w:left="-142" w:firstLine="142"/>
        <w:rPr>
          <w:rFonts w:ascii="Franklin Gothic Medium Cond" w:hAnsi="Franklin Gothic Medium Cond"/>
          <w:sz w:val="36"/>
          <w:szCs w:val="36"/>
        </w:rPr>
      </w:pPr>
    </w:p>
    <w:p w:rsidR="003A04CA" w:rsidRPr="00840736" w:rsidRDefault="003A04CA" w:rsidP="003A04CA">
      <w:pPr>
        <w:pStyle w:val="Paragraphedeliste"/>
        <w:numPr>
          <w:ilvl w:val="0"/>
          <w:numId w:val="5"/>
        </w:numPr>
        <w:spacing w:line="240" w:lineRule="auto"/>
        <w:ind w:left="-142" w:firstLine="0"/>
        <w:rPr>
          <w:rFonts w:ascii="Neo Sans Std" w:hAnsi="Neo Sans Std" w:cs="Arial"/>
        </w:rPr>
      </w:pPr>
      <w:r>
        <w:rPr>
          <w:rFonts w:ascii="Neo Sans Std" w:hAnsi="Neo Sans Std" w:cs="Arial"/>
        </w:rPr>
        <w:t>Niveau de recrutement</w:t>
      </w:r>
      <w:r w:rsidR="009B31A4">
        <w:rPr>
          <w:rFonts w:ascii="Neo Sans Std" w:hAnsi="Neo Sans Std" w:cs="Arial"/>
        </w:rPr>
        <w:t xml:space="preserve"> : Cadre d’emploi des </w:t>
      </w:r>
      <w:r w:rsidR="009B31A4" w:rsidRPr="009B31A4">
        <w:rPr>
          <w:rFonts w:ascii="Neo Sans Std" w:hAnsi="Neo Sans Std" w:cs="Arial"/>
        </w:rPr>
        <w:t>rédacteurs</w:t>
      </w:r>
      <w:r w:rsidR="004F6796" w:rsidRPr="009B31A4">
        <w:rPr>
          <w:rFonts w:ascii="Neo Sans Std" w:hAnsi="Neo Sans Std" w:cs="Arial"/>
        </w:rPr>
        <w:t xml:space="preserve"> </w:t>
      </w:r>
      <w:r w:rsidR="00DF0A2C" w:rsidRPr="009B31A4">
        <w:rPr>
          <w:rFonts w:ascii="Neo Sans Std" w:hAnsi="Neo Sans Std" w:cs="Arial"/>
        </w:rPr>
        <w:t>territoriaux</w:t>
      </w:r>
    </w:p>
    <w:p w:rsidR="0079451A" w:rsidRPr="00840736" w:rsidRDefault="0079451A" w:rsidP="00DE5F2F">
      <w:pPr>
        <w:pStyle w:val="Paragraphedeliste"/>
        <w:numPr>
          <w:ilvl w:val="0"/>
          <w:numId w:val="5"/>
        </w:numPr>
        <w:spacing w:line="240" w:lineRule="auto"/>
        <w:ind w:left="-142" w:firstLine="0"/>
        <w:rPr>
          <w:rFonts w:ascii="Neo Sans Std" w:hAnsi="Neo Sans Std" w:cs="Arial"/>
        </w:rPr>
      </w:pPr>
      <w:r w:rsidRPr="00840736">
        <w:rPr>
          <w:rFonts w:ascii="Neo Sans Std" w:hAnsi="Neo Sans Std" w:cs="Arial"/>
        </w:rPr>
        <w:t xml:space="preserve">Amplitude horaire : </w:t>
      </w:r>
      <w:r w:rsidR="00141E1D">
        <w:rPr>
          <w:rFonts w:ascii="Neo Sans Std" w:hAnsi="Neo Sans Std" w:cs="Arial"/>
        </w:rPr>
        <w:t>38h/semaine</w:t>
      </w:r>
      <w:r w:rsidR="009B31A4">
        <w:rPr>
          <w:rFonts w:ascii="Neo Sans Std" w:hAnsi="Neo Sans Std" w:cs="Arial"/>
        </w:rPr>
        <w:t xml:space="preserve"> sur </w:t>
      </w:r>
      <w:r w:rsidR="007515C1">
        <w:rPr>
          <w:rFonts w:ascii="Neo Sans Std" w:hAnsi="Neo Sans Std" w:cs="Arial"/>
        </w:rPr>
        <w:t>4,5 jours</w:t>
      </w:r>
      <w:r w:rsidR="00FB5AD4">
        <w:rPr>
          <w:rFonts w:ascii="Neo Sans Std" w:hAnsi="Neo Sans Std" w:cs="Arial"/>
        </w:rPr>
        <w:t xml:space="preserve">. </w:t>
      </w:r>
    </w:p>
    <w:p w:rsidR="0079451A" w:rsidRPr="00840736" w:rsidRDefault="0079451A" w:rsidP="00DE5F2F">
      <w:pPr>
        <w:pStyle w:val="Paragraphedeliste"/>
        <w:numPr>
          <w:ilvl w:val="0"/>
          <w:numId w:val="5"/>
        </w:numPr>
        <w:spacing w:line="240" w:lineRule="auto"/>
        <w:ind w:left="-142" w:firstLine="0"/>
        <w:rPr>
          <w:rFonts w:ascii="Neo Sans Std" w:hAnsi="Neo Sans Std" w:cs="Arial"/>
        </w:rPr>
      </w:pPr>
      <w:r w:rsidRPr="00840736">
        <w:rPr>
          <w:rFonts w:ascii="Neo Sans Std" w:hAnsi="Neo Sans Std" w:cs="Arial"/>
        </w:rPr>
        <w:t>Rémunération</w:t>
      </w:r>
      <w:r w:rsidR="0005394B">
        <w:rPr>
          <w:rFonts w:ascii="Neo Sans Std" w:hAnsi="Neo Sans Std" w:cs="Arial"/>
        </w:rPr>
        <w:t xml:space="preserve"> s</w:t>
      </w:r>
      <w:r w:rsidR="00491AF6" w:rsidRPr="00840736">
        <w:rPr>
          <w:rFonts w:ascii="Neo Sans Std" w:hAnsi="Neo Sans Std" w:cs="Arial"/>
        </w:rPr>
        <w:t xml:space="preserve">tatutaire + régime indemnitaire </w:t>
      </w:r>
      <w:r w:rsidR="0005394B">
        <w:rPr>
          <w:rFonts w:ascii="Neo Sans Std" w:hAnsi="Neo Sans Std" w:cs="Arial"/>
        </w:rPr>
        <w:t xml:space="preserve">de la </w:t>
      </w:r>
      <w:r w:rsidR="00491AF6" w:rsidRPr="00840736">
        <w:rPr>
          <w:rFonts w:ascii="Neo Sans Std" w:hAnsi="Neo Sans Std" w:cs="Arial"/>
        </w:rPr>
        <w:t>Ville de Roubaix</w:t>
      </w:r>
    </w:p>
    <w:p w:rsidR="00C046AE" w:rsidRDefault="004867D5" w:rsidP="00C046AE">
      <w:pPr>
        <w:pStyle w:val="Paragraphedeliste"/>
        <w:spacing w:line="240" w:lineRule="auto"/>
        <w:ind w:left="-142"/>
        <w:rPr>
          <w:rFonts w:ascii="Neo Sans Std" w:hAnsi="Neo Sans Std" w:cs="Arial"/>
        </w:rPr>
      </w:pPr>
      <w:r>
        <w:rPr>
          <w:noProof/>
          <w:lang w:eastAsia="fr-FR"/>
        </w:rPr>
        <w:drawing>
          <wp:anchor distT="0" distB="0" distL="114300" distR="114300" simplePos="0" relativeHeight="251678720" behindDoc="1" locked="0" layoutInCell="1" allowOverlap="1">
            <wp:simplePos x="0" y="0"/>
            <wp:positionH relativeFrom="column">
              <wp:posOffset>-241603</wp:posOffset>
            </wp:positionH>
            <wp:positionV relativeFrom="paragraph">
              <wp:posOffset>205399</wp:posOffset>
            </wp:positionV>
            <wp:extent cx="414020" cy="601345"/>
            <wp:effectExtent l="0" t="0" r="5080" b="8255"/>
            <wp:wrapTight wrapText="bothSides">
              <wp:wrapPolygon edited="0">
                <wp:start x="0" y="0"/>
                <wp:lineTo x="0" y="21212"/>
                <wp:lineTo x="20871" y="21212"/>
                <wp:lineTo x="2087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4020" cy="601345"/>
                    </a:xfrm>
                    <a:prstGeom prst="rect">
                      <a:avLst/>
                    </a:prstGeom>
                  </pic:spPr>
                </pic:pic>
              </a:graphicData>
            </a:graphic>
            <wp14:sizeRelH relativeFrom="page">
              <wp14:pctWidth>0</wp14:pctWidth>
            </wp14:sizeRelH>
            <wp14:sizeRelV relativeFrom="page">
              <wp14:pctHeight>0</wp14:pctHeight>
            </wp14:sizeRelV>
          </wp:anchor>
        </w:drawing>
      </w:r>
    </w:p>
    <w:p w:rsidR="004867D5" w:rsidRDefault="004867D5" w:rsidP="00C046AE">
      <w:pPr>
        <w:pStyle w:val="Paragraphedeliste"/>
        <w:spacing w:line="240" w:lineRule="auto"/>
        <w:ind w:left="-142"/>
        <w:rPr>
          <w:rFonts w:ascii="Neo Sans Std" w:hAnsi="Neo Sans Std" w:cs="Arial"/>
        </w:rPr>
      </w:pPr>
    </w:p>
    <w:p w:rsidR="006F017D" w:rsidRDefault="00366062" w:rsidP="00C046AE">
      <w:pPr>
        <w:pStyle w:val="Paragraphedeliste"/>
        <w:spacing w:line="240" w:lineRule="auto"/>
        <w:ind w:left="-142"/>
        <w:rPr>
          <w:rFonts w:ascii="Neo Sans Std" w:hAnsi="Neo Sans Std" w:cs="Arial"/>
        </w:rPr>
      </w:pPr>
      <w:r>
        <w:rPr>
          <w:rFonts w:ascii="Neo Sans Std" w:hAnsi="Neo Sans Std" w:cs="Arial"/>
        </w:rPr>
        <w:t>L</w:t>
      </w:r>
      <w:r w:rsidR="00012515">
        <w:rPr>
          <w:rFonts w:ascii="Neo Sans Std" w:hAnsi="Neo Sans Std" w:cs="Arial"/>
        </w:rPr>
        <w:t>a démarche Zéro D</w:t>
      </w:r>
      <w:r w:rsidR="006F017D" w:rsidRPr="00840736">
        <w:rPr>
          <w:rFonts w:ascii="Neo Sans Std" w:hAnsi="Neo Sans Std" w:cs="Arial"/>
        </w:rPr>
        <w:t xml:space="preserve">échet, </w:t>
      </w:r>
      <w:r w:rsidR="001760EB">
        <w:rPr>
          <w:rFonts w:ascii="Neo Sans Std" w:hAnsi="Neo Sans Std" w:cs="Arial"/>
        </w:rPr>
        <w:t>le forfait mobilité durable</w:t>
      </w:r>
      <w:r w:rsidR="006F017D" w:rsidRPr="00840736">
        <w:rPr>
          <w:rFonts w:ascii="Neo Sans Std" w:hAnsi="Neo Sans Std" w:cs="Arial"/>
        </w:rPr>
        <w:t>,</w:t>
      </w:r>
      <w:r w:rsidR="00C046AE">
        <w:rPr>
          <w:rFonts w:ascii="Neo Sans Std" w:hAnsi="Neo Sans Std" w:cs="Arial"/>
        </w:rPr>
        <w:t xml:space="preserve"> </w:t>
      </w:r>
      <w:r w:rsidR="00D32910" w:rsidRPr="00AA2772">
        <w:rPr>
          <w:rFonts w:ascii="Neo Sans Std" w:hAnsi="Neo Sans Std" w:cs="Arial"/>
        </w:rPr>
        <w:t>l’</w:t>
      </w:r>
      <w:r w:rsidR="006F017D" w:rsidRPr="00AA2772">
        <w:rPr>
          <w:rFonts w:ascii="Neo Sans Std" w:hAnsi="Neo Sans Std" w:cs="Arial"/>
        </w:rPr>
        <w:t>ambiance conviviale</w:t>
      </w:r>
      <w:r w:rsidR="00DE5F2F">
        <w:rPr>
          <w:rFonts w:ascii="Neo Sans Std" w:hAnsi="Neo Sans Std" w:cs="Arial"/>
        </w:rPr>
        <w:t xml:space="preserve">, </w:t>
      </w:r>
      <w:r w:rsidR="00D32910">
        <w:rPr>
          <w:rFonts w:ascii="Neo Sans Std" w:hAnsi="Neo Sans Std" w:cs="Arial"/>
        </w:rPr>
        <w:t xml:space="preserve">la </w:t>
      </w:r>
      <w:r w:rsidR="00DE5F2F">
        <w:rPr>
          <w:rFonts w:ascii="Neo Sans Std" w:hAnsi="Neo Sans Std" w:cs="Arial"/>
        </w:rPr>
        <w:t>possibilité de télétravailler</w:t>
      </w:r>
      <w:r w:rsidR="00D32910">
        <w:rPr>
          <w:rFonts w:ascii="Neo Sans Std" w:hAnsi="Neo Sans Std" w:cs="Arial"/>
        </w:rPr>
        <w:t>, et bien plus encore…</w:t>
      </w:r>
    </w:p>
    <w:p w:rsidR="004867D5" w:rsidRDefault="004867D5" w:rsidP="00C046AE">
      <w:pPr>
        <w:pStyle w:val="Paragraphedeliste"/>
        <w:spacing w:line="240" w:lineRule="auto"/>
        <w:ind w:left="-142"/>
        <w:rPr>
          <w:rFonts w:ascii="Neo Sans Std" w:hAnsi="Neo Sans Std" w:cs="Arial"/>
        </w:rPr>
      </w:pPr>
    </w:p>
    <w:p w:rsidR="004867D5" w:rsidRDefault="004867D5" w:rsidP="004867D5">
      <w:pPr>
        <w:pStyle w:val="Paragraphedeliste"/>
        <w:spacing w:line="240" w:lineRule="auto"/>
        <w:ind w:left="-142"/>
        <w:jc w:val="center"/>
        <w:rPr>
          <w:rFonts w:ascii="Neo Sans Std" w:hAnsi="Neo Sans Std" w:cs="Arial"/>
        </w:rPr>
      </w:pPr>
    </w:p>
    <w:p w:rsidR="00012515" w:rsidRDefault="00012515" w:rsidP="004867D5">
      <w:pPr>
        <w:spacing w:line="240" w:lineRule="auto"/>
        <w:ind w:left="-567"/>
        <w:jc w:val="center"/>
        <w:rPr>
          <w:rFonts w:ascii="Neo Sans Std" w:hAnsi="Neo Sans Std" w:cs="Arial"/>
          <w:b/>
          <w:color w:val="E5006D" w:themeColor="accent1"/>
        </w:rPr>
      </w:pPr>
      <w:r w:rsidRPr="00840736">
        <w:rPr>
          <w:rFonts w:ascii="Neo Sans Std" w:hAnsi="Neo Sans Std" w:cs="Arial"/>
        </w:rPr>
        <w:t xml:space="preserve">La </w:t>
      </w:r>
      <w:r>
        <w:rPr>
          <w:rFonts w:ascii="Neo Sans Std" w:hAnsi="Neo Sans Std" w:cs="Arial"/>
        </w:rPr>
        <w:t>D</w:t>
      </w:r>
      <w:r w:rsidR="004867D5">
        <w:rPr>
          <w:rFonts w:ascii="Neo Sans Std" w:hAnsi="Neo Sans Std" w:cs="Arial"/>
        </w:rPr>
        <w:t>irection des Ressources Humaines</w:t>
      </w:r>
      <w:r w:rsidRPr="00840736">
        <w:rPr>
          <w:rFonts w:ascii="Neo Sans Std" w:hAnsi="Neo Sans Std" w:cs="Arial"/>
        </w:rPr>
        <w:t xml:space="preserve"> </w:t>
      </w:r>
      <w:r>
        <w:rPr>
          <w:rFonts w:ascii="Neo Sans Std" w:hAnsi="Neo Sans Std" w:cs="Arial"/>
        </w:rPr>
        <w:t>se tient</w:t>
      </w:r>
      <w:r w:rsidRPr="00840736">
        <w:rPr>
          <w:rFonts w:ascii="Neo Sans Std" w:hAnsi="Neo Sans Std" w:cs="Arial"/>
        </w:rPr>
        <w:t xml:space="preserve"> à votre entière disposition </w:t>
      </w:r>
      <w:r>
        <w:rPr>
          <w:rFonts w:ascii="Neo Sans Std" w:hAnsi="Neo Sans Std" w:cs="Arial"/>
        </w:rPr>
        <w:t xml:space="preserve">pour tous renseignements au </w:t>
      </w:r>
      <w:r w:rsidRPr="0005394B">
        <w:rPr>
          <w:rFonts w:ascii="Neo Sans Std" w:hAnsi="Neo Sans Std" w:cs="Arial"/>
          <w:b/>
          <w:color w:val="E5006D" w:themeColor="accent1"/>
        </w:rPr>
        <w:t>03 20 28 95 8</w:t>
      </w:r>
      <w:r w:rsidR="008B22EF">
        <w:rPr>
          <w:rFonts w:ascii="Neo Sans Std" w:hAnsi="Neo Sans Std" w:cs="Arial"/>
          <w:b/>
          <w:color w:val="E5006D" w:themeColor="accent1"/>
        </w:rPr>
        <w:t>4</w:t>
      </w:r>
    </w:p>
    <w:p w:rsidR="008B553C" w:rsidRPr="00840736" w:rsidRDefault="008B553C" w:rsidP="008B553C">
      <w:pPr>
        <w:spacing w:line="240" w:lineRule="auto"/>
        <w:ind w:left="-567"/>
        <w:rPr>
          <w:rFonts w:ascii="Neo Sans Std" w:hAnsi="Neo Sans Std" w:cs="Arial"/>
        </w:rPr>
      </w:pPr>
    </w:p>
    <w:sectPr w:rsidR="008B553C" w:rsidRPr="00840736" w:rsidSect="00840736">
      <w:headerReference w:type="default" r:id="rId11"/>
      <w:footerReference w:type="default" r:id="rId12"/>
      <w:type w:val="continuous"/>
      <w:pgSz w:w="11906" w:h="16838" w:code="9"/>
      <w:pgMar w:top="1418" w:right="991" w:bottom="1418" w:left="1418"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A8A" w:rsidRDefault="00814A8A" w:rsidP="00EA1179">
      <w:pPr>
        <w:spacing w:line="240" w:lineRule="auto"/>
      </w:pPr>
      <w:r>
        <w:separator/>
      </w:r>
    </w:p>
  </w:endnote>
  <w:endnote w:type="continuationSeparator" w:id="0">
    <w:p w:rsidR="00814A8A" w:rsidRDefault="00814A8A" w:rsidP="00EA1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Neo Sans Std">
    <w:altName w:val="Tahoma"/>
    <w:panose1 w:val="00000000000000000000"/>
    <w:charset w:val="00"/>
    <w:family w:val="swiss"/>
    <w:notTrueType/>
    <w:pitch w:val="variable"/>
    <w:sig w:usb0="800000AF" w:usb1="5000205B"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NBYGY Q+ Neo Sans">
    <w:altName w:val="Neo Sans"/>
    <w:panose1 w:val="00000000000000000000"/>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KG Always A Good Time">
    <w:altName w:val="Sitka Small"/>
    <w:panose1 w:val="02000505000000020003"/>
    <w:charset w:val="00"/>
    <w:family w:val="auto"/>
    <w:pitch w:val="variable"/>
    <w:sig w:usb0="A000002F" w:usb1="00000042"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710" w:rsidRDefault="00120710" w:rsidP="00DF47E1">
    <w:pPr>
      <w:pStyle w:val="Pieddepage"/>
      <w:jc w:val="center"/>
    </w:pPr>
    <w:r>
      <w:rPr>
        <w:noProof/>
        <w:lang w:eastAsia="fr-FR"/>
      </w:rPr>
      <w:drawing>
        <wp:anchor distT="0" distB="0" distL="114300" distR="114300" simplePos="0" relativeHeight="251660288" behindDoc="0" locked="0" layoutInCell="1" allowOverlap="1" wp14:anchorId="059C9166" wp14:editId="6282A5DB">
          <wp:simplePos x="0" y="0"/>
          <wp:positionH relativeFrom="column">
            <wp:posOffset>-666750</wp:posOffset>
          </wp:positionH>
          <wp:positionV relativeFrom="paragraph">
            <wp:posOffset>-311785</wp:posOffset>
          </wp:positionV>
          <wp:extent cx="2000250" cy="6953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69532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0" behindDoc="0" locked="0" layoutInCell="1" allowOverlap="1">
          <wp:simplePos x="0" y="0"/>
          <wp:positionH relativeFrom="margin">
            <wp:posOffset>5551170</wp:posOffset>
          </wp:positionH>
          <wp:positionV relativeFrom="margin">
            <wp:posOffset>9044940</wp:posOffset>
          </wp:positionV>
          <wp:extent cx="490728" cy="527304"/>
          <wp:effectExtent l="0" t="0" r="508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X-institutionne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90728" cy="527304"/>
                  </a:xfrm>
                  <a:prstGeom prst="rect">
                    <a:avLst/>
                  </a:prstGeom>
                </pic:spPr>
              </pic:pic>
            </a:graphicData>
          </a:graphic>
        </wp:anchor>
      </w:drawing>
    </w:r>
    <w:r>
      <w:rPr>
        <w:color w:val="E5006D" w:themeColor="accent1"/>
        <w:sz w:val="20"/>
        <w:szCs w:val="20"/>
      </w:rPr>
      <w:t xml:space="preserve">           [</w:t>
    </w:r>
    <w:r w:rsidRPr="00C772E2">
      <w:rPr>
        <w:color w:val="E5006D" w:themeColor="accent1"/>
        <w:sz w:val="20"/>
        <w:szCs w:val="20"/>
      </w:rPr>
      <w:fldChar w:fldCharType="begin"/>
    </w:r>
    <w:r w:rsidRPr="00C772E2">
      <w:rPr>
        <w:color w:val="E5006D" w:themeColor="accent1"/>
        <w:sz w:val="20"/>
        <w:szCs w:val="20"/>
      </w:rPr>
      <w:instrText xml:space="preserve"> PAGE   \* MERGEFORMAT </w:instrText>
    </w:r>
    <w:r w:rsidRPr="00C772E2">
      <w:rPr>
        <w:color w:val="E5006D" w:themeColor="accent1"/>
        <w:sz w:val="20"/>
        <w:szCs w:val="20"/>
      </w:rPr>
      <w:fldChar w:fldCharType="separate"/>
    </w:r>
    <w:r w:rsidR="00B10400">
      <w:rPr>
        <w:noProof/>
        <w:color w:val="E5006D" w:themeColor="accent1"/>
        <w:sz w:val="20"/>
        <w:szCs w:val="20"/>
      </w:rPr>
      <w:t>3</w:t>
    </w:r>
    <w:r w:rsidRPr="00C772E2">
      <w:rPr>
        <w:color w:val="E5006D" w:themeColor="accent1"/>
        <w:sz w:val="20"/>
        <w:szCs w:val="20"/>
      </w:rPr>
      <w:fldChar w:fldCharType="end"/>
    </w:r>
    <w:r w:rsidRPr="00C772E2">
      <w:rPr>
        <w:color w:val="E5006D" w:themeColor="accent1"/>
        <w:sz w:val="20"/>
        <w:szCs w:val="20"/>
      </w:rPr>
      <w:t xml:space="preserve"> / </w:t>
    </w:r>
    <w:r w:rsidRPr="00C772E2">
      <w:rPr>
        <w:color w:val="E5006D" w:themeColor="accent1"/>
        <w:sz w:val="20"/>
        <w:szCs w:val="20"/>
      </w:rPr>
      <w:fldChar w:fldCharType="begin"/>
    </w:r>
    <w:r w:rsidRPr="00C772E2">
      <w:rPr>
        <w:color w:val="E5006D" w:themeColor="accent1"/>
        <w:sz w:val="20"/>
        <w:szCs w:val="20"/>
      </w:rPr>
      <w:instrText xml:space="preserve"> NUMPAGES   \* MERGEFORMAT </w:instrText>
    </w:r>
    <w:r w:rsidRPr="00C772E2">
      <w:rPr>
        <w:color w:val="E5006D" w:themeColor="accent1"/>
        <w:sz w:val="20"/>
        <w:szCs w:val="20"/>
      </w:rPr>
      <w:fldChar w:fldCharType="separate"/>
    </w:r>
    <w:r w:rsidR="00B10400">
      <w:rPr>
        <w:noProof/>
        <w:color w:val="E5006D" w:themeColor="accent1"/>
        <w:sz w:val="20"/>
        <w:szCs w:val="20"/>
      </w:rPr>
      <w:t>3</w:t>
    </w:r>
    <w:r w:rsidRPr="00C772E2">
      <w:rPr>
        <w:color w:val="E5006D" w:themeColor="accent1"/>
        <w:sz w:val="20"/>
        <w:szCs w:val="20"/>
      </w:rPr>
      <w:fldChar w:fldCharType="end"/>
    </w:r>
    <w:r w:rsidRPr="00C772E2">
      <w:rPr>
        <w:color w:val="E5006D" w:themeColor="accent1"/>
        <w:sz w:val="20"/>
        <w:szCs w:val="20"/>
      </w:rPr>
      <w:t xml:space="preserve"> ]</w:t>
    </w:r>
    <w:r w:rsidRPr="008F6C36">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A8A" w:rsidRDefault="00814A8A" w:rsidP="00EA1179">
      <w:pPr>
        <w:spacing w:line="240" w:lineRule="auto"/>
      </w:pPr>
      <w:r>
        <w:separator/>
      </w:r>
    </w:p>
  </w:footnote>
  <w:footnote w:type="continuationSeparator" w:id="0">
    <w:p w:rsidR="00814A8A" w:rsidRDefault="00814A8A" w:rsidP="00EA11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710" w:rsidRPr="009122ED" w:rsidRDefault="00120710">
    <w:pPr>
      <w:pStyle w:val="En-tte"/>
      <w:rPr>
        <w:b/>
      </w:rPr>
    </w:pPr>
    <w:r>
      <w:tab/>
    </w:r>
    <w:r w:rsidRPr="009122ED">
      <w:rPr>
        <w:b/>
        <w:color w:val="E5006D" w:themeColor="accent1"/>
      </w:rPr>
      <w:t xml:space="preserve">  </w:t>
    </w:r>
    <w:r w:rsidRPr="009122ED">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7807"/>
    <w:multiLevelType w:val="hybridMultilevel"/>
    <w:tmpl w:val="2A486136"/>
    <w:lvl w:ilvl="0" w:tplc="040C0001">
      <w:start w:val="1"/>
      <w:numFmt w:val="bullet"/>
      <w:lvlText w:val=""/>
      <w:lvlJc w:val="left"/>
      <w:pPr>
        <w:ind w:left="785" w:hanging="360"/>
      </w:pPr>
      <w:rPr>
        <w:rFonts w:ascii="Symbol" w:hAnsi="Symbol"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040F55A0"/>
    <w:multiLevelType w:val="hybridMultilevel"/>
    <w:tmpl w:val="400EDD00"/>
    <w:lvl w:ilvl="0" w:tplc="3EA0CB16">
      <w:start w:val="2"/>
      <w:numFmt w:val="bullet"/>
      <w:lvlText w:val="-"/>
      <w:lvlJc w:val="left"/>
      <w:pPr>
        <w:ind w:left="153" w:hanging="360"/>
      </w:pPr>
      <w:rPr>
        <w:rFonts w:ascii="Cambria" w:eastAsiaTheme="minorEastAsia" w:hAnsi="Cambria" w:cstheme="minorBidi"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0A7678A9"/>
    <w:multiLevelType w:val="hybridMultilevel"/>
    <w:tmpl w:val="7B223BAE"/>
    <w:lvl w:ilvl="0" w:tplc="D7DE2296">
      <w:start w:val="1"/>
      <w:numFmt w:val="bullet"/>
      <w:lvlText w:val="❱"/>
      <w:lvlJc w:val="left"/>
      <w:pPr>
        <w:ind w:left="720" w:hanging="360"/>
      </w:pPr>
      <w:rPr>
        <w:rFonts w:ascii="Segoe UI Symbol" w:hAnsi="Segoe UI Symbol" w:hint="default"/>
        <w:color w:val="E5006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7F564A"/>
    <w:multiLevelType w:val="hybridMultilevel"/>
    <w:tmpl w:val="66AA2930"/>
    <w:lvl w:ilvl="0" w:tplc="8878FCBA">
      <w:start w:val="1"/>
      <w:numFmt w:val="bullet"/>
      <w:lvlText w:val=""/>
      <w:lvlJc w:val="left"/>
      <w:pPr>
        <w:ind w:left="785" w:hanging="360"/>
      </w:pPr>
      <w:rPr>
        <w:rFonts w:ascii="Symbol" w:hAnsi="Symbol" w:hint="default"/>
        <w:color w:val="auto"/>
        <w:sz w:val="28"/>
        <w:szCs w:val="28"/>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0C387983"/>
    <w:multiLevelType w:val="hybridMultilevel"/>
    <w:tmpl w:val="C64E448A"/>
    <w:lvl w:ilvl="0" w:tplc="040C0001">
      <w:start w:val="1"/>
      <w:numFmt w:val="bullet"/>
      <w:lvlText w:val=""/>
      <w:lvlJc w:val="left"/>
      <w:pPr>
        <w:ind w:left="153" w:hanging="360"/>
      </w:pPr>
      <w:rPr>
        <w:rFonts w:ascii="Symbol" w:hAnsi="Symbol" w:hint="default"/>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16811070"/>
    <w:multiLevelType w:val="hybridMultilevel"/>
    <w:tmpl w:val="A802BFB8"/>
    <w:lvl w:ilvl="0" w:tplc="D7DE2296">
      <w:start w:val="1"/>
      <w:numFmt w:val="bullet"/>
      <w:lvlText w:val="❱"/>
      <w:lvlJc w:val="left"/>
      <w:pPr>
        <w:ind w:left="720" w:hanging="360"/>
      </w:pPr>
      <w:rPr>
        <w:rFonts w:ascii="Segoe UI Symbol" w:hAnsi="Segoe UI Symbol" w:hint="default"/>
        <w:color w:val="E5006D"/>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C54B7D"/>
    <w:multiLevelType w:val="hybridMultilevel"/>
    <w:tmpl w:val="B59493EE"/>
    <w:lvl w:ilvl="0" w:tplc="D7DE2296">
      <w:start w:val="1"/>
      <w:numFmt w:val="bullet"/>
      <w:lvlText w:val="❱"/>
      <w:lvlJc w:val="left"/>
      <w:pPr>
        <w:ind w:left="360" w:hanging="360"/>
      </w:pPr>
      <w:rPr>
        <w:rFonts w:ascii="Segoe UI Symbol" w:hAnsi="Segoe UI Symbol" w:hint="default"/>
        <w:color w:val="E5006D"/>
      </w:rPr>
    </w:lvl>
    <w:lvl w:ilvl="1" w:tplc="EA72A5CA">
      <w:start w:val="1"/>
      <w:numFmt w:val="bullet"/>
      <w:lvlText w:val="●"/>
      <w:lvlJc w:val="left"/>
      <w:pPr>
        <w:ind w:left="1080" w:hanging="360"/>
      </w:pPr>
      <w:rPr>
        <w:rFonts w:ascii="Calibri" w:hAnsi="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9AB591A"/>
    <w:multiLevelType w:val="hybridMultilevel"/>
    <w:tmpl w:val="0ACC83B4"/>
    <w:lvl w:ilvl="0" w:tplc="D7DE2296">
      <w:start w:val="1"/>
      <w:numFmt w:val="bullet"/>
      <w:lvlText w:val="❱"/>
      <w:lvlJc w:val="left"/>
      <w:pPr>
        <w:ind w:left="513" w:hanging="360"/>
      </w:pPr>
      <w:rPr>
        <w:rFonts w:ascii="Segoe UI Symbol" w:hAnsi="Segoe UI Symbol" w:hint="default"/>
        <w:color w:val="E5006D"/>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8" w15:restartNumberingAfterBreak="0">
    <w:nsid w:val="19D54841"/>
    <w:multiLevelType w:val="hybridMultilevel"/>
    <w:tmpl w:val="75BA0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E45035"/>
    <w:multiLevelType w:val="hybridMultilevel"/>
    <w:tmpl w:val="48D8FF4E"/>
    <w:lvl w:ilvl="0" w:tplc="E4FE9ECC">
      <w:start w:val="1"/>
      <w:numFmt w:val="bullet"/>
      <w:lvlText w:val="❱"/>
      <w:lvlJc w:val="left"/>
      <w:pPr>
        <w:ind w:left="720" w:hanging="360"/>
      </w:pPr>
      <w:rPr>
        <w:rFonts w:ascii="Segoe UI Symbol" w:hAnsi="Segoe UI Symbol" w:hint="default"/>
        <w:color w:val="E5006D"/>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BC3ED3"/>
    <w:multiLevelType w:val="hybridMultilevel"/>
    <w:tmpl w:val="D2664604"/>
    <w:lvl w:ilvl="0" w:tplc="D7DE2296">
      <w:start w:val="1"/>
      <w:numFmt w:val="bullet"/>
      <w:lvlText w:val="❱"/>
      <w:lvlJc w:val="left"/>
      <w:pPr>
        <w:ind w:left="720" w:hanging="360"/>
      </w:pPr>
      <w:rPr>
        <w:rFonts w:ascii="Segoe UI Symbol" w:hAnsi="Segoe UI Symbol" w:hint="default"/>
        <w:color w:val="E5006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7077FF"/>
    <w:multiLevelType w:val="hybridMultilevel"/>
    <w:tmpl w:val="A5786F06"/>
    <w:lvl w:ilvl="0" w:tplc="D7DE2296">
      <w:start w:val="1"/>
      <w:numFmt w:val="bullet"/>
      <w:lvlText w:val="❱"/>
      <w:lvlJc w:val="left"/>
      <w:pPr>
        <w:ind w:left="720" w:hanging="360"/>
      </w:pPr>
      <w:rPr>
        <w:rFonts w:ascii="Segoe UI Symbol" w:hAnsi="Segoe UI Symbol" w:hint="default"/>
        <w:color w:val="E5006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7E7FF0"/>
    <w:multiLevelType w:val="hybridMultilevel"/>
    <w:tmpl w:val="2870BCA4"/>
    <w:lvl w:ilvl="0" w:tplc="35B24D6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E0A7B"/>
    <w:multiLevelType w:val="hybridMultilevel"/>
    <w:tmpl w:val="78220F66"/>
    <w:lvl w:ilvl="0" w:tplc="D7DE2296">
      <w:start w:val="1"/>
      <w:numFmt w:val="bullet"/>
      <w:lvlText w:val="❱"/>
      <w:lvlJc w:val="left"/>
      <w:pPr>
        <w:ind w:left="720" w:hanging="360"/>
      </w:pPr>
      <w:rPr>
        <w:rFonts w:ascii="Segoe UI Symbol" w:hAnsi="Segoe UI Symbol" w:hint="default"/>
        <w:color w:val="E5006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A556C3"/>
    <w:multiLevelType w:val="hybridMultilevel"/>
    <w:tmpl w:val="8E807050"/>
    <w:lvl w:ilvl="0" w:tplc="93CC6F92">
      <w:start w:val="1"/>
      <w:numFmt w:val="bullet"/>
      <w:lvlText w:val="❱"/>
      <w:lvlJc w:val="left"/>
      <w:pPr>
        <w:ind w:left="1080" w:hanging="360"/>
      </w:pPr>
      <w:rPr>
        <w:rFonts w:ascii="Segoe UI Symbol" w:hAnsi="Segoe UI Symbol" w:hint="default"/>
        <w:color w:val="E5006D"/>
        <w:sz w:val="28"/>
        <w:szCs w:val="2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2CB52B5"/>
    <w:multiLevelType w:val="hybridMultilevel"/>
    <w:tmpl w:val="F9FE1F38"/>
    <w:lvl w:ilvl="0" w:tplc="EA72A5CA">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631BF5"/>
    <w:multiLevelType w:val="hybridMultilevel"/>
    <w:tmpl w:val="78DAA920"/>
    <w:lvl w:ilvl="0" w:tplc="040C0003">
      <w:start w:val="1"/>
      <w:numFmt w:val="bullet"/>
      <w:lvlText w:val="o"/>
      <w:lvlJc w:val="left"/>
      <w:pPr>
        <w:ind w:left="153" w:hanging="360"/>
      </w:pPr>
      <w:rPr>
        <w:rFonts w:ascii="Courier New" w:hAnsi="Courier New" w:cs="Courier New"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7" w15:restartNumberingAfterBreak="0">
    <w:nsid w:val="3E685B04"/>
    <w:multiLevelType w:val="hybridMultilevel"/>
    <w:tmpl w:val="562C6FB6"/>
    <w:lvl w:ilvl="0" w:tplc="93CC6F92">
      <w:start w:val="1"/>
      <w:numFmt w:val="bullet"/>
      <w:lvlText w:val="❱"/>
      <w:lvlJc w:val="left"/>
      <w:pPr>
        <w:ind w:left="153" w:hanging="360"/>
      </w:pPr>
      <w:rPr>
        <w:rFonts w:ascii="Segoe UI Symbol" w:hAnsi="Segoe UI Symbol" w:hint="default"/>
        <w:color w:val="E5006D"/>
        <w:sz w:val="28"/>
        <w:szCs w:val="28"/>
      </w:rPr>
    </w:lvl>
    <w:lvl w:ilvl="1" w:tplc="040C0003">
      <w:start w:val="1"/>
      <w:numFmt w:val="bullet"/>
      <w:lvlText w:val="o"/>
      <w:lvlJc w:val="left"/>
      <w:pPr>
        <w:ind w:left="873" w:hanging="360"/>
      </w:pPr>
      <w:rPr>
        <w:rFonts w:ascii="Courier New" w:hAnsi="Courier New" w:cs="Courier New" w:hint="default"/>
      </w:rPr>
    </w:lvl>
    <w:lvl w:ilvl="2" w:tplc="040C0005">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8" w15:restartNumberingAfterBreak="0">
    <w:nsid w:val="3F0267D1"/>
    <w:multiLevelType w:val="hybridMultilevel"/>
    <w:tmpl w:val="F4F864F0"/>
    <w:lvl w:ilvl="0" w:tplc="D7DE2296">
      <w:start w:val="1"/>
      <w:numFmt w:val="bullet"/>
      <w:lvlText w:val="❱"/>
      <w:lvlJc w:val="left"/>
      <w:pPr>
        <w:ind w:left="720" w:hanging="360"/>
      </w:pPr>
      <w:rPr>
        <w:rFonts w:ascii="Segoe UI Symbol" w:hAnsi="Segoe UI Symbol" w:hint="default"/>
        <w:color w:val="E5006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6C1CB9"/>
    <w:multiLevelType w:val="hybridMultilevel"/>
    <w:tmpl w:val="B7F494AA"/>
    <w:lvl w:ilvl="0" w:tplc="672C89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736E53"/>
    <w:multiLevelType w:val="hybridMultilevel"/>
    <w:tmpl w:val="89BA36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CA4104"/>
    <w:multiLevelType w:val="hybridMultilevel"/>
    <w:tmpl w:val="F0ACB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596068"/>
    <w:multiLevelType w:val="hybridMultilevel"/>
    <w:tmpl w:val="E3CEED42"/>
    <w:lvl w:ilvl="0" w:tplc="93CC6F92">
      <w:start w:val="1"/>
      <w:numFmt w:val="bullet"/>
      <w:lvlText w:val="❱"/>
      <w:lvlJc w:val="left"/>
      <w:pPr>
        <w:ind w:left="720" w:hanging="360"/>
      </w:pPr>
      <w:rPr>
        <w:rFonts w:ascii="Segoe UI Symbol" w:hAnsi="Segoe UI Symbol" w:hint="default"/>
        <w:color w:val="E5006D"/>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4C0FC3"/>
    <w:multiLevelType w:val="hybridMultilevel"/>
    <w:tmpl w:val="C5AA7F84"/>
    <w:lvl w:ilvl="0" w:tplc="040C0003">
      <w:start w:val="1"/>
      <w:numFmt w:val="bullet"/>
      <w:lvlText w:val="o"/>
      <w:lvlJc w:val="left"/>
      <w:pPr>
        <w:ind w:left="873" w:hanging="360"/>
      </w:pPr>
      <w:rPr>
        <w:rFonts w:ascii="Courier New" w:hAnsi="Courier New" w:cs="Courier New"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4" w15:restartNumberingAfterBreak="0">
    <w:nsid w:val="5A0D78F0"/>
    <w:multiLevelType w:val="hybridMultilevel"/>
    <w:tmpl w:val="69C2AAFC"/>
    <w:lvl w:ilvl="0" w:tplc="19B6E1A8">
      <w:start w:val="1"/>
      <w:numFmt w:val="bullet"/>
      <w:lvlText w:val=""/>
      <w:lvlJc w:val="left"/>
      <w:pPr>
        <w:ind w:left="1440" w:hanging="360"/>
      </w:pPr>
      <w:rPr>
        <w:rFonts w:ascii="Symbol" w:hAnsi="Symbol" w:hint="default"/>
        <w:sz w:val="22"/>
        <w:szCs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BD25FE9"/>
    <w:multiLevelType w:val="hybridMultilevel"/>
    <w:tmpl w:val="5E9C25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5D177885"/>
    <w:multiLevelType w:val="hybridMultilevel"/>
    <w:tmpl w:val="C3A05B54"/>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7" w15:restartNumberingAfterBreak="0">
    <w:nsid w:val="5D6238A0"/>
    <w:multiLevelType w:val="hybridMultilevel"/>
    <w:tmpl w:val="1884E95A"/>
    <w:lvl w:ilvl="0" w:tplc="040C0001">
      <w:start w:val="1"/>
      <w:numFmt w:val="bullet"/>
      <w:lvlText w:val=""/>
      <w:lvlJc w:val="left"/>
      <w:pPr>
        <w:ind w:left="153" w:hanging="360"/>
      </w:pPr>
      <w:rPr>
        <w:rFonts w:ascii="Symbol" w:hAnsi="Symbol" w:hint="default"/>
      </w:rPr>
    </w:lvl>
    <w:lvl w:ilvl="1" w:tplc="040C0001">
      <w:start w:val="1"/>
      <w:numFmt w:val="bullet"/>
      <w:lvlText w:val=""/>
      <w:lvlJc w:val="left"/>
      <w:pPr>
        <w:ind w:left="785" w:hanging="360"/>
      </w:pPr>
      <w:rPr>
        <w:rFonts w:ascii="Symbol" w:hAnsi="Symbol"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8" w15:restartNumberingAfterBreak="0">
    <w:nsid w:val="5FD81E50"/>
    <w:multiLevelType w:val="hybridMultilevel"/>
    <w:tmpl w:val="2C02D17A"/>
    <w:lvl w:ilvl="0" w:tplc="040C0001">
      <w:start w:val="1"/>
      <w:numFmt w:val="bullet"/>
      <w:lvlText w:val=""/>
      <w:lvlJc w:val="left"/>
      <w:pPr>
        <w:ind w:left="153" w:hanging="360"/>
      </w:pPr>
      <w:rPr>
        <w:rFonts w:ascii="Symbol" w:hAnsi="Symbol" w:hint="default"/>
      </w:rPr>
    </w:lvl>
    <w:lvl w:ilvl="1" w:tplc="040C0001">
      <w:start w:val="1"/>
      <w:numFmt w:val="bullet"/>
      <w:lvlText w:val=""/>
      <w:lvlJc w:val="left"/>
      <w:pPr>
        <w:ind w:left="785" w:hanging="360"/>
      </w:pPr>
      <w:rPr>
        <w:rFonts w:ascii="Symbol" w:hAnsi="Symbol"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9" w15:restartNumberingAfterBreak="0">
    <w:nsid w:val="68832AD0"/>
    <w:multiLevelType w:val="hybridMultilevel"/>
    <w:tmpl w:val="0F0EDE46"/>
    <w:lvl w:ilvl="0" w:tplc="EA72A5CA">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B83949"/>
    <w:multiLevelType w:val="hybridMultilevel"/>
    <w:tmpl w:val="A9DCCD9E"/>
    <w:lvl w:ilvl="0" w:tplc="C4FC8798">
      <w:start w:val="1"/>
      <w:numFmt w:val="bullet"/>
      <w:lvlText w:val=""/>
      <w:lvlJc w:val="left"/>
      <w:pPr>
        <w:ind w:left="785" w:hanging="360"/>
      </w:pPr>
      <w:rPr>
        <w:rFonts w:ascii="Symbol" w:hAnsi="Symbol" w:hint="default"/>
        <w:sz w:val="24"/>
        <w:szCs w:val="24"/>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1" w15:restartNumberingAfterBreak="0">
    <w:nsid w:val="74F06E8B"/>
    <w:multiLevelType w:val="hybridMultilevel"/>
    <w:tmpl w:val="52F6FED4"/>
    <w:lvl w:ilvl="0" w:tplc="040C0001">
      <w:start w:val="1"/>
      <w:numFmt w:val="bullet"/>
      <w:lvlText w:val=""/>
      <w:lvlJc w:val="left"/>
      <w:pPr>
        <w:ind w:left="153" w:hanging="360"/>
      </w:pPr>
      <w:rPr>
        <w:rFonts w:ascii="Symbol" w:hAnsi="Symbol" w:hint="default"/>
      </w:rPr>
    </w:lvl>
    <w:lvl w:ilvl="1" w:tplc="040C0001">
      <w:start w:val="1"/>
      <w:numFmt w:val="bullet"/>
      <w:lvlText w:val=""/>
      <w:lvlJc w:val="left"/>
      <w:pPr>
        <w:ind w:left="785" w:hanging="360"/>
      </w:pPr>
      <w:rPr>
        <w:rFonts w:ascii="Symbol" w:hAnsi="Symbol"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2" w15:restartNumberingAfterBreak="0">
    <w:nsid w:val="753B2F02"/>
    <w:multiLevelType w:val="hybridMultilevel"/>
    <w:tmpl w:val="24C618F6"/>
    <w:lvl w:ilvl="0" w:tplc="1F208C22">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4566E1"/>
    <w:multiLevelType w:val="hybridMultilevel"/>
    <w:tmpl w:val="2C5C0A22"/>
    <w:lvl w:ilvl="0" w:tplc="371EFF8A">
      <w:start w:val="1"/>
      <w:numFmt w:val="bullet"/>
      <w:lvlText w:val=""/>
      <w:lvlJc w:val="left"/>
      <w:pPr>
        <w:ind w:left="785" w:hanging="360"/>
      </w:pPr>
      <w:rPr>
        <w:rFonts w:ascii="Symbol" w:hAnsi="Symbol"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6"/>
  </w:num>
  <w:num w:numId="2">
    <w:abstractNumId w:val="19"/>
  </w:num>
  <w:num w:numId="3">
    <w:abstractNumId w:val="12"/>
  </w:num>
  <w:num w:numId="4">
    <w:abstractNumId w:val="10"/>
  </w:num>
  <w:num w:numId="5">
    <w:abstractNumId w:val="22"/>
  </w:num>
  <w:num w:numId="6">
    <w:abstractNumId w:val="25"/>
  </w:num>
  <w:num w:numId="7">
    <w:abstractNumId w:val="30"/>
  </w:num>
  <w:num w:numId="8">
    <w:abstractNumId w:val="24"/>
  </w:num>
  <w:num w:numId="9">
    <w:abstractNumId w:val="9"/>
  </w:num>
  <w:num w:numId="10">
    <w:abstractNumId w:val="20"/>
  </w:num>
  <w:num w:numId="11">
    <w:abstractNumId w:val="4"/>
  </w:num>
  <w:num w:numId="12">
    <w:abstractNumId w:val="23"/>
  </w:num>
  <w:num w:numId="13">
    <w:abstractNumId w:val="16"/>
  </w:num>
  <w:num w:numId="14">
    <w:abstractNumId w:val="1"/>
  </w:num>
  <w:num w:numId="15">
    <w:abstractNumId w:val="8"/>
  </w:num>
  <w:num w:numId="16">
    <w:abstractNumId w:val="29"/>
  </w:num>
  <w:num w:numId="17">
    <w:abstractNumId w:val="28"/>
  </w:num>
  <w:num w:numId="18">
    <w:abstractNumId w:val="27"/>
  </w:num>
  <w:num w:numId="19">
    <w:abstractNumId w:val="31"/>
  </w:num>
  <w:num w:numId="20">
    <w:abstractNumId w:val="26"/>
  </w:num>
  <w:num w:numId="21">
    <w:abstractNumId w:val="33"/>
  </w:num>
  <w:num w:numId="22">
    <w:abstractNumId w:val="3"/>
  </w:num>
  <w:num w:numId="23">
    <w:abstractNumId w:val="0"/>
  </w:num>
  <w:num w:numId="24">
    <w:abstractNumId w:val="15"/>
  </w:num>
  <w:num w:numId="25">
    <w:abstractNumId w:val="14"/>
  </w:num>
  <w:num w:numId="26">
    <w:abstractNumId w:val="17"/>
  </w:num>
  <w:num w:numId="27">
    <w:abstractNumId w:val="32"/>
  </w:num>
  <w:num w:numId="28">
    <w:abstractNumId w:val="21"/>
  </w:num>
  <w:num w:numId="29">
    <w:abstractNumId w:val="11"/>
  </w:num>
  <w:num w:numId="30">
    <w:abstractNumId w:val="5"/>
  </w:num>
  <w:num w:numId="31">
    <w:abstractNumId w:val="7"/>
  </w:num>
  <w:num w:numId="32">
    <w:abstractNumId w:val="18"/>
  </w:num>
  <w:num w:numId="33">
    <w:abstractNumId w:val="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7D"/>
    <w:rsid w:val="00012515"/>
    <w:rsid w:val="000140E9"/>
    <w:rsid w:val="00020AB7"/>
    <w:rsid w:val="000301D2"/>
    <w:rsid w:val="00041943"/>
    <w:rsid w:val="0005394B"/>
    <w:rsid w:val="000704ED"/>
    <w:rsid w:val="0007168D"/>
    <w:rsid w:val="000754AE"/>
    <w:rsid w:val="0007708D"/>
    <w:rsid w:val="00082AD9"/>
    <w:rsid w:val="000875F6"/>
    <w:rsid w:val="00097F19"/>
    <w:rsid w:val="000A18D9"/>
    <w:rsid w:val="000A7DCE"/>
    <w:rsid w:val="000A7EBB"/>
    <w:rsid w:val="000C777F"/>
    <w:rsid w:val="000D6A90"/>
    <w:rsid w:val="000E1643"/>
    <w:rsid w:val="000E204F"/>
    <w:rsid w:val="000F5335"/>
    <w:rsid w:val="00101344"/>
    <w:rsid w:val="00115CA0"/>
    <w:rsid w:val="00120710"/>
    <w:rsid w:val="00136A38"/>
    <w:rsid w:val="00141E1D"/>
    <w:rsid w:val="0014373C"/>
    <w:rsid w:val="00152332"/>
    <w:rsid w:val="001606F9"/>
    <w:rsid w:val="001677CB"/>
    <w:rsid w:val="001760EB"/>
    <w:rsid w:val="00176CE8"/>
    <w:rsid w:val="001878BE"/>
    <w:rsid w:val="001B247C"/>
    <w:rsid w:val="001D6201"/>
    <w:rsid w:val="001D6E5A"/>
    <w:rsid w:val="001E1C5B"/>
    <w:rsid w:val="001F226C"/>
    <w:rsid w:val="00216154"/>
    <w:rsid w:val="00260DA2"/>
    <w:rsid w:val="002632ED"/>
    <w:rsid w:val="00270461"/>
    <w:rsid w:val="0027317C"/>
    <w:rsid w:val="00273456"/>
    <w:rsid w:val="00284589"/>
    <w:rsid w:val="00284DD4"/>
    <w:rsid w:val="002973ED"/>
    <w:rsid w:val="002B4A75"/>
    <w:rsid w:val="002C1751"/>
    <w:rsid w:val="002D5A63"/>
    <w:rsid w:val="002F491E"/>
    <w:rsid w:val="002F51A7"/>
    <w:rsid w:val="00312186"/>
    <w:rsid w:val="00316718"/>
    <w:rsid w:val="00326F6D"/>
    <w:rsid w:val="003406E3"/>
    <w:rsid w:val="00366062"/>
    <w:rsid w:val="00370758"/>
    <w:rsid w:val="00386E62"/>
    <w:rsid w:val="00386F75"/>
    <w:rsid w:val="003A04CA"/>
    <w:rsid w:val="003A10C1"/>
    <w:rsid w:val="003A19F5"/>
    <w:rsid w:val="003C5920"/>
    <w:rsid w:val="00402E65"/>
    <w:rsid w:val="00404A2A"/>
    <w:rsid w:val="00415C36"/>
    <w:rsid w:val="00421C6C"/>
    <w:rsid w:val="0042489C"/>
    <w:rsid w:val="00424CE0"/>
    <w:rsid w:val="00425870"/>
    <w:rsid w:val="00427BEB"/>
    <w:rsid w:val="004326DF"/>
    <w:rsid w:val="00433BE9"/>
    <w:rsid w:val="004412EE"/>
    <w:rsid w:val="0044482B"/>
    <w:rsid w:val="004549EA"/>
    <w:rsid w:val="00457A97"/>
    <w:rsid w:val="0046745A"/>
    <w:rsid w:val="004734EA"/>
    <w:rsid w:val="00482648"/>
    <w:rsid w:val="004843BB"/>
    <w:rsid w:val="004867D5"/>
    <w:rsid w:val="004907DA"/>
    <w:rsid w:val="00491AF6"/>
    <w:rsid w:val="004A5BD7"/>
    <w:rsid w:val="004B2D98"/>
    <w:rsid w:val="004D204D"/>
    <w:rsid w:val="004D4A92"/>
    <w:rsid w:val="004D7F63"/>
    <w:rsid w:val="004E45C2"/>
    <w:rsid w:val="004F6796"/>
    <w:rsid w:val="004F6AA8"/>
    <w:rsid w:val="00500EEF"/>
    <w:rsid w:val="00505AB4"/>
    <w:rsid w:val="005123BE"/>
    <w:rsid w:val="00522530"/>
    <w:rsid w:val="005371E8"/>
    <w:rsid w:val="00541A75"/>
    <w:rsid w:val="0055366D"/>
    <w:rsid w:val="0055771C"/>
    <w:rsid w:val="00563354"/>
    <w:rsid w:val="00565FF8"/>
    <w:rsid w:val="00581824"/>
    <w:rsid w:val="0058403A"/>
    <w:rsid w:val="005843FC"/>
    <w:rsid w:val="005A3288"/>
    <w:rsid w:val="005D2C34"/>
    <w:rsid w:val="005E1D9C"/>
    <w:rsid w:val="005E650D"/>
    <w:rsid w:val="006024C3"/>
    <w:rsid w:val="00603CA1"/>
    <w:rsid w:val="00607E53"/>
    <w:rsid w:val="00630491"/>
    <w:rsid w:val="006320FC"/>
    <w:rsid w:val="00652E68"/>
    <w:rsid w:val="006576E9"/>
    <w:rsid w:val="006650E9"/>
    <w:rsid w:val="0068741D"/>
    <w:rsid w:val="006943D4"/>
    <w:rsid w:val="006E428B"/>
    <w:rsid w:val="006E6648"/>
    <w:rsid w:val="006F017D"/>
    <w:rsid w:val="006F7A3B"/>
    <w:rsid w:val="00703097"/>
    <w:rsid w:val="00706007"/>
    <w:rsid w:val="00722368"/>
    <w:rsid w:val="00733F6D"/>
    <w:rsid w:val="00746CEB"/>
    <w:rsid w:val="007515C1"/>
    <w:rsid w:val="00777F02"/>
    <w:rsid w:val="00780F9F"/>
    <w:rsid w:val="00782B3A"/>
    <w:rsid w:val="00783590"/>
    <w:rsid w:val="007849A6"/>
    <w:rsid w:val="00790654"/>
    <w:rsid w:val="007940E3"/>
    <w:rsid w:val="0079451A"/>
    <w:rsid w:val="007A7B01"/>
    <w:rsid w:val="007C0329"/>
    <w:rsid w:val="007C6E44"/>
    <w:rsid w:val="007D2C77"/>
    <w:rsid w:val="007D2E22"/>
    <w:rsid w:val="007D3E7D"/>
    <w:rsid w:val="007D439D"/>
    <w:rsid w:val="007F0139"/>
    <w:rsid w:val="007F1911"/>
    <w:rsid w:val="007F30CB"/>
    <w:rsid w:val="007F36F1"/>
    <w:rsid w:val="00802F77"/>
    <w:rsid w:val="0081020A"/>
    <w:rsid w:val="0081385D"/>
    <w:rsid w:val="00814A8A"/>
    <w:rsid w:val="008155AB"/>
    <w:rsid w:val="00816F68"/>
    <w:rsid w:val="008171EC"/>
    <w:rsid w:val="00820DCE"/>
    <w:rsid w:val="0082147F"/>
    <w:rsid w:val="00826F24"/>
    <w:rsid w:val="00840736"/>
    <w:rsid w:val="008465A9"/>
    <w:rsid w:val="00852999"/>
    <w:rsid w:val="008612B7"/>
    <w:rsid w:val="0087066A"/>
    <w:rsid w:val="0087610E"/>
    <w:rsid w:val="008912B6"/>
    <w:rsid w:val="00892963"/>
    <w:rsid w:val="00896455"/>
    <w:rsid w:val="008A4C55"/>
    <w:rsid w:val="008A68F7"/>
    <w:rsid w:val="008B22EF"/>
    <w:rsid w:val="008B553C"/>
    <w:rsid w:val="008B5CC5"/>
    <w:rsid w:val="008B6C88"/>
    <w:rsid w:val="008B7DF8"/>
    <w:rsid w:val="008C1A24"/>
    <w:rsid w:val="008F0B49"/>
    <w:rsid w:val="008F2F9B"/>
    <w:rsid w:val="008F6C36"/>
    <w:rsid w:val="0090504A"/>
    <w:rsid w:val="009122ED"/>
    <w:rsid w:val="0091278F"/>
    <w:rsid w:val="00915930"/>
    <w:rsid w:val="00931F2F"/>
    <w:rsid w:val="00935324"/>
    <w:rsid w:val="00947525"/>
    <w:rsid w:val="00957405"/>
    <w:rsid w:val="00963760"/>
    <w:rsid w:val="009642DB"/>
    <w:rsid w:val="009667DB"/>
    <w:rsid w:val="00972A8E"/>
    <w:rsid w:val="00976254"/>
    <w:rsid w:val="00982BB1"/>
    <w:rsid w:val="00994949"/>
    <w:rsid w:val="009955AA"/>
    <w:rsid w:val="00997FA9"/>
    <w:rsid w:val="009B31A4"/>
    <w:rsid w:val="00A101AB"/>
    <w:rsid w:val="00A1119E"/>
    <w:rsid w:val="00A21EB0"/>
    <w:rsid w:val="00A258BD"/>
    <w:rsid w:val="00A45813"/>
    <w:rsid w:val="00A47DCD"/>
    <w:rsid w:val="00A66483"/>
    <w:rsid w:val="00A665F1"/>
    <w:rsid w:val="00A67224"/>
    <w:rsid w:val="00A73306"/>
    <w:rsid w:val="00A77490"/>
    <w:rsid w:val="00A84262"/>
    <w:rsid w:val="00A855B6"/>
    <w:rsid w:val="00A91880"/>
    <w:rsid w:val="00AA2772"/>
    <w:rsid w:val="00AC147F"/>
    <w:rsid w:val="00AC481D"/>
    <w:rsid w:val="00AD5F8A"/>
    <w:rsid w:val="00AD7C04"/>
    <w:rsid w:val="00B10400"/>
    <w:rsid w:val="00B1690B"/>
    <w:rsid w:val="00B327BD"/>
    <w:rsid w:val="00B50256"/>
    <w:rsid w:val="00B52798"/>
    <w:rsid w:val="00B54163"/>
    <w:rsid w:val="00B73450"/>
    <w:rsid w:val="00B80CDF"/>
    <w:rsid w:val="00B80F52"/>
    <w:rsid w:val="00B9798A"/>
    <w:rsid w:val="00BA54DB"/>
    <w:rsid w:val="00BC28B4"/>
    <w:rsid w:val="00BD5733"/>
    <w:rsid w:val="00BD6246"/>
    <w:rsid w:val="00BD6A69"/>
    <w:rsid w:val="00BE65AA"/>
    <w:rsid w:val="00BF3295"/>
    <w:rsid w:val="00BF604E"/>
    <w:rsid w:val="00C046AE"/>
    <w:rsid w:val="00C16A78"/>
    <w:rsid w:val="00C34F14"/>
    <w:rsid w:val="00C37511"/>
    <w:rsid w:val="00C42925"/>
    <w:rsid w:val="00C45030"/>
    <w:rsid w:val="00C46526"/>
    <w:rsid w:val="00C678AE"/>
    <w:rsid w:val="00C7131D"/>
    <w:rsid w:val="00C772E2"/>
    <w:rsid w:val="00C95A08"/>
    <w:rsid w:val="00CA6BDC"/>
    <w:rsid w:val="00CB1272"/>
    <w:rsid w:val="00CB330D"/>
    <w:rsid w:val="00CE5F26"/>
    <w:rsid w:val="00D01635"/>
    <w:rsid w:val="00D06DE8"/>
    <w:rsid w:val="00D27994"/>
    <w:rsid w:val="00D31DA6"/>
    <w:rsid w:val="00D32910"/>
    <w:rsid w:val="00D35153"/>
    <w:rsid w:val="00D41D2F"/>
    <w:rsid w:val="00D434EC"/>
    <w:rsid w:val="00D4505E"/>
    <w:rsid w:val="00D76EA4"/>
    <w:rsid w:val="00D8164F"/>
    <w:rsid w:val="00D81B8A"/>
    <w:rsid w:val="00D940CF"/>
    <w:rsid w:val="00D96EBF"/>
    <w:rsid w:val="00DA2769"/>
    <w:rsid w:val="00DA3AB1"/>
    <w:rsid w:val="00DA42C4"/>
    <w:rsid w:val="00DB7296"/>
    <w:rsid w:val="00DD6BC2"/>
    <w:rsid w:val="00DE3D8F"/>
    <w:rsid w:val="00DE51A8"/>
    <w:rsid w:val="00DE5F2F"/>
    <w:rsid w:val="00DF0A2C"/>
    <w:rsid w:val="00DF47E1"/>
    <w:rsid w:val="00DF728A"/>
    <w:rsid w:val="00DF76DF"/>
    <w:rsid w:val="00DF7A54"/>
    <w:rsid w:val="00E03078"/>
    <w:rsid w:val="00E2132B"/>
    <w:rsid w:val="00E32E2A"/>
    <w:rsid w:val="00E35F0D"/>
    <w:rsid w:val="00E47AD0"/>
    <w:rsid w:val="00E5310D"/>
    <w:rsid w:val="00E576E5"/>
    <w:rsid w:val="00E6402B"/>
    <w:rsid w:val="00E701A2"/>
    <w:rsid w:val="00EA1179"/>
    <w:rsid w:val="00EC29DB"/>
    <w:rsid w:val="00EE46D9"/>
    <w:rsid w:val="00F01CC7"/>
    <w:rsid w:val="00F21A0D"/>
    <w:rsid w:val="00F4454C"/>
    <w:rsid w:val="00F6349B"/>
    <w:rsid w:val="00F740A9"/>
    <w:rsid w:val="00F8062E"/>
    <w:rsid w:val="00F83D04"/>
    <w:rsid w:val="00F84844"/>
    <w:rsid w:val="00F958CA"/>
    <w:rsid w:val="00FB5AD4"/>
    <w:rsid w:val="00FC3A75"/>
    <w:rsid w:val="00FC7E35"/>
    <w:rsid w:val="00FD1C45"/>
    <w:rsid w:val="00FD7451"/>
    <w:rsid w:val="00FE2FA0"/>
    <w:rsid w:val="00FF7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9A89E5-2C3B-477E-A550-FBB0695E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DE8"/>
    <w:pPr>
      <w:spacing w:after="0" w:line="276" w:lineRule="auto"/>
      <w:jc w:val="both"/>
    </w:pPr>
  </w:style>
  <w:style w:type="paragraph" w:styleId="Titre1">
    <w:name w:val="heading 1"/>
    <w:next w:val="Corpsdetexte"/>
    <w:link w:val="Titre1Car"/>
    <w:autoRedefine/>
    <w:uiPriority w:val="9"/>
    <w:qFormat/>
    <w:rsid w:val="003A04CA"/>
    <w:pPr>
      <w:keepNext/>
      <w:pBdr>
        <w:bottom w:val="single" w:sz="12" w:space="1" w:color="E5006D"/>
      </w:pBdr>
      <w:spacing w:after="200" w:line="216" w:lineRule="auto"/>
      <w:jc w:val="center"/>
      <w:outlineLvl w:val="0"/>
    </w:pPr>
    <w:rPr>
      <w:rFonts w:ascii="Neo Sans Std" w:hAnsi="Neo Sans Std" w:cs="Microsoft Sans Serif"/>
      <w:b/>
      <w:color w:val="FFFFFF" w:themeColor="background1"/>
      <w:sz w:val="52"/>
      <w:szCs w:val="44"/>
    </w:rPr>
  </w:style>
  <w:style w:type="paragraph" w:styleId="Titre2">
    <w:name w:val="heading 2"/>
    <w:next w:val="Corpsdetexte"/>
    <w:link w:val="Titre2Car"/>
    <w:autoRedefine/>
    <w:uiPriority w:val="9"/>
    <w:unhideWhenUsed/>
    <w:qFormat/>
    <w:rsid w:val="00D76EA4"/>
    <w:pPr>
      <w:keepNext/>
      <w:outlineLvl w:val="1"/>
    </w:pPr>
    <w:rPr>
      <w:rFonts w:asciiTheme="majorHAnsi" w:eastAsiaTheme="majorEastAsia" w:hAnsiTheme="majorHAnsi" w:cstheme="majorBidi"/>
      <w:b/>
      <w:color w:val="E5006D" w:themeColor="accent1"/>
      <w:sz w:val="32"/>
      <w:szCs w:val="32"/>
    </w:rPr>
  </w:style>
  <w:style w:type="paragraph" w:styleId="Titre3">
    <w:name w:val="heading 3"/>
    <w:next w:val="Corpsdetexte"/>
    <w:link w:val="Titre3Car"/>
    <w:uiPriority w:val="9"/>
    <w:unhideWhenUsed/>
    <w:qFormat/>
    <w:rsid w:val="00820DCE"/>
    <w:pPr>
      <w:keepNext/>
      <w:spacing w:after="120"/>
      <w:outlineLvl w:val="2"/>
    </w:pPr>
    <w:rPr>
      <w:rFonts w:asciiTheme="majorHAnsi" w:eastAsiaTheme="majorEastAsia" w:hAnsiTheme="majorHAnsi" w:cstheme="majorBidi"/>
      <w:color w:val="E5006D" w:themeColor="accent1"/>
      <w:sz w:val="26"/>
      <w:szCs w:val="26"/>
    </w:rPr>
  </w:style>
  <w:style w:type="paragraph" w:styleId="Titre4">
    <w:name w:val="heading 4"/>
    <w:basedOn w:val="Normal"/>
    <w:next w:val="Normal"/>
    <w:link w:val="Titre4Car"/>
    <w:uiPriority w:val="9"/>
    <w:unhideWhenUsed/>
    <w:qFormat/>
    <w:rsid w:val="00652E68"/>
    <w:pPr>
      <w:keepNext/>
      <w:keepLines/>
      <w:spacing w:after="80"/>
      <w:outlineLvl w:val="3"/>
    </w:pPr>
    <w:rPr>
      <w:rFonts w:asciiTheme="majorHAnsi" w:eastAsiaTheme="majorEastAsia" w:hAnsiTheme="majorHAnsi" w:cstheme="majorBidi"/>
      <w:i/>
      <w:iCs/>
      <w:color w:val="AB0051" w:themeColor="accent1" w:themeShade="BF"/>
    </w:rPr>
  </w:style>
  <w:style w:type="paragraph" w:styleId="Titre5">
    <w:name w:val="heading 5"/>
    <w:basedOn w:val="Normal"/>
    <w:next w:val="Normal"/>
    <w:link w:val="Titre5Car"/>
    <w:uiPriority w:val="9"/>
    <w:unhideWhenUsed/>
    <w:qFormat/>
    <w:rsid w:val="00652E68"/>
    <w:pPr>
      <w:keepNext/>
      <w:keepLines/>
      <w:spacing w:before="40"/>
      <w:outlineLvl w:val="4"/>
    </w:pPr>
    <w:rPr>
      <w:rFonts w:asciiTheme="majorHAnsi" w:eastAsiaTheme="majorEastAsia" w:hAnsiTheme="majorHAnsi" w:cstheme="majorBidi"/>
      <w:color w:val="AB005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1179"/>
    <w:pPr>
      <w:tabs>
        <w:tab w:val="center" w:pos="4536"/>
        <w:tab w:val="right" w:pos="9072"/>
      </w:tabs>
      <w:spacing w:line="240" w:lineRule="auto"/>
    </w:pPr>
  </w:style>
  <w:style w:type="character" w:customStyle="1" w:styleId="En-tteCar">
    <w:name w:val="En-tête Car"/>
    <w:basedOn w:val="Policepardfaut"/>
    <w:link w:val="En-tte"/>
    <w:uiPriority w:val="99"/>
    <w:rsid w:val="00EA1179"/>
  </w:style>
  <w:style w:type="paragraph" w:styleId="Pieddepage">
    <w:name w:val="footer"/>
    <w:basedOn w:val="Normal"/>
    <w:link w:val="PieddepageCar"/>
    <w:uiPriority w:val="99"/>
    <w:unhideWhenUsed/>
    <w:rsid w:val="00EA1179"/>
    <w:pPr>
      <w:tabs>
        <w:tab w:val="center" w:pos="4536"/>
        <w:tab w:val="right" w:pos="9072"/>
      </w:tabs>
      <w:spacing w:line="240" w:lineRule="auto"/>
    </w:pPr>
  </w:style>
  <w:style w:type="character" w:customStyle="1" w:styleId="PieddepageCar">
    <w:name w:val="Pied de page Car"/>
    <w:basedOn w:val="Policepardfaut"/>
    <w:link w:val="Pieddepage"/>
    <w:uiPriority w:val="99"/>
    <w:rsid w:val="00EA1179"/>
  </w:style>
  <w:style w:type="paragraph" w:styleId="Paragraphedeliste">
    <w:name w:val="List Paragraph"/>
    <w:basedOn w:val="Normal"/>
    <w:uiPriority w:val="34"/>
    <w:qFormat/>
    <w:rsid w:val="006F7A3B"/>
    <w:pPr>
      <w:ind w:left="720"/>
      <w:contextualSpacing/>
    </w:pPr>
  </w:style>
  <w:style w:type="paragraph" w:customStyle="1" w:styleId="myconsole">
    <w:name w:val="my_console"/>
    <w:basedOn w:val="Corpsdetexte"/>
    <w:qFormat/>
    <w:rsid w:val="00404A2A"/>
    <w:pPr>
      <w:pBdr>
        <w:top w:val="single" w:sz="18" w:space="4" w:color="E5006D" w:themeColor="accent1" w:shadow="1"/>
        <w:left w:val="single" w:sz="18" w:space="2" w:color="E5006D" w:themeColor="accent1" w:shadow="1"/>
        <w:bottom w:val="single" w:sz="18" w:space="4" w:color="E5006D" w:themeColor="accent1" w:shadow="1"/>
        <w:right w:val="single" w:sz="18" w:space="2" w:color="E5006D" w:themeColor="accent1" w:shadow="1"/>
      </w:pBdr>
      <w:shd w:val="clear" w:color="auto" w:fill="D0CECE" w:themeFill="background2" w:themeFillShade="E6"/>
      <w:suppressAutoHyphens/>
      <w:spacing w:before="40" w:after="40" w:line="240" w:lineRule="auto"/>
      <w:ind w:left="113" w:right="113"/>
      <w:jc w:val="left"/>
    </w:pPr>
    <w:rPr>
      <w:rFonts w:ascii="Consolas" w:hAnsi="Consolas" w:cs="Microsoft Sans Serif"/>
      <w:sz w:val="18"/>
      <w:szCs w:val="24"/>
    </w:rPr>
  </w:style>
  <w:style w:type="character" w:styleId="Textedelespacerserv">
    <w:name w:val="Placeholder Text"/>
    <w:basedOn w:val="Policepardfaut"/>
    <w:uiPriority w:val="99"/>
    <w:semiHidden/>
    <w:rsid w:val="006576E9"/>
    <w:rPr>
      <w:color w:val="808080"/>
    </w:rPr>
  </w:style>
  <w:style w:type="paragraph" w:styleId="Corpsdetexte">
    <w:name w:val="Body Text"/>
    <w:basedOn w:val="Normal"/>
    <w:link w:val="CorpsdetexteCar"/>
    <w:uiPriority w:val="99"/>
    <w:semiHidden/>
    <w:unhideWhenUsed/>
    <w:rsid w:val="00892963"/>
    <w:pPr>
      <w:spacing w:after="120"/>
    </w:pPr>
  </w:style>
  <w:style w:type="character" w:customStyle="1" w:styleId="CorpsdetexteCar">
    <w:name w:val="Corps de texte Car"/>
    <w:basedOn w:val="Policepardfaut"/>
    <w:link w:val="Corpsdetexte"/>
    <w:uiPriority w:val="99"/>
    <w:semiHidden/>
    <w:rsid w:val="00892963"/>
  </w:style>
  <w:style w:type="paragraph" w:styleId="Titre">
    <w:name w:val="Title"/>
    <w:next w:val="Corpsdetexte"/>
    <w:link w:val="TitreCar"/>
    <w:uiPriority w:val="10"/>
    <w:qFormat/>
    <w:rsid w:val="00C772E2"/>
    <w:pPr>
      <w:pBdr>
        <w:top w:val="single" w:sz="2" w:space="10" w:color="E5006D" w:themeColor="accent1"/>
        <w:left w:val="single" w:sz="2" w:space="4" w:color="E5006D" w:themeColor="accent1"/>
        <w:bottom w:val="single" w:sz="2" w:space="10" w:color="E5006D" w:themeColor="accent1"/>
        <w:right w:val="single" w:sz="2" w:space="4" w:color="E5006D" w:themeColor="accent1"/>
      </w:pBdr>
      <w:shd w:val="clear" w:color="auto" w:fill="E5006D"/>
      <w:spacing w:before="360" w:after="360" w:line="240" w:lineRule="auto"/>
      <w:jc w:val="center"/>
    </w:pPr>
    <w:rPr>
      <w:rFonts w:ascii="Arial Black" w:hAnsi="Arial Black" w:cs="Microsoft Sans Serif"/>
      <w:b/>
      <w:smallCaps/>
      <w:color w:val="FFFFFF" w:themeColor="background1"/>
      <w:sz w:val="40"/>
    </w:rPr>
  </w:style>
  <w:style w:type="character" w:customStyle="1" w:styleId="TitreCar">
    <w:name w:val="Titre Car"/>
    <w:basedOn w:val="Policepardfaut"/>
    <w:link w:val="Titre"/>
    <w:uiPriority w:val="10"/>
    <w:rsid w:val="00C772E2"/>
    <w:rPr>
      <w:rFonts w:ascii="Arial Black" w:hAnsi="Arial Black" w:cs="Microsoft Sans Serif"/>
      <w:b/>
      <w:smallCaps/>
      <w:color w:val="FFFFFF" w:themeColor="background1"/>
      <w:sz w:val="40"/>
      <w:shd w:val="clear" w:color="auto" w:fill="E5006D"/>
    </w:rPr>
  </w:style>
  <w:style w:type="character" w:customStyle="1" w:styleId="Titre2Car">
    <w:name w:val="Titre 2 Car"/>
    <w:basedOn w:val="Policepardfaut"/>
    <w:link w:val="Titre2"/>
    <w:uiPriority w:val="9"/>
    <w:rsid w:val="00D76EA4"/>
    <w:rPr>
      <w:rFonts w:asciiTheme="majorHAnsi" w:eastAsiaTheme="majorEastAsia" w:hAnsiTheme="majorHAnsi" w:cstheme="majorBidi"/>
      <w:b/>
      <w:color w:val="E5006D" w:themeColor="accent1"/>
      <w:sz w:val="32"/>
      <w:szCs w:val="32"/>
    </w:rPr>
  </w:style>
  <w:style w:type="character" w:customStyle="1" w:styleId="Titre3Car">
    <w:name w:val="Titre 3 Car"/>
    <w:basedOn w:val="Policepardfaut"/>
    <w:link w:val="Titre3"/>
    <w:uiPriority w:val="9"/>
    <w:rsid w:val="00820DCE"/>
    <w:rPr>
      <w:rFonts w:asciiTheme="majorHAnsi" w:eastAsiaTheme="majorEastAsia" w:hAnsiTheme="majorHAnsi" w:cstheme="majorBidi"/>
      <w:color w:val="E5006D" w:themeColor="accent1"/>
      <w:sz w:val="26"/>
      <w:szCs w:val="26"/>
    </w:rPr>
  </w:style>
  <w:style w:type="character" w:customStyle="1" w:styleId="Titre1Car">
    <w:name w:val="Titre 1 Car"/>
    <w:basedOn w:val="Policepardfaut"/>
    <w:link w:val="Titre1"/>
    <w:uiPriority w:val="9"/>
    <w:rsid w:val="003A04CA"/>
    <w:rPr>
      <w:rFonts w:ascii="Neo Sans Std" w:hAnsi="Neo Sans Std" w:cs="Microsoft Sans Serif"/>
      <w:b/>
      <w:color w:val="FFFFFF" w:themeColor="background1"/>
      <w:sz w:val="52"/>
      <w:szCs w:val="44"/>
    </w:rPr>
  </w:style>
  <w:style w:type="table" w:styleId="Grilledutableau">
    <w:name w:val="Table Grid"/>
    <w:basedOn w:val="TableauNormal"/>
    <w:uiPriority w:val="39"/>
    <w:rsid w:val="00912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txtconsole">
    <w:name w:val="my_txt_console"/>
    <w:basedOn w:val="Policepardfaut"/>
    <w:uiPriority w:val="1"/>
    <w:qFormat/>
    <w:rsid w:val="00746CEB"/>
    <w:rPr>
      <w:rFonts w:ascii="Consolas" w:hAnsi="Consolas" w:cs="Microsoft Sans Serif"/>
      <w:color w:val="4E4A4A" w:themeColor="accent3"/>
      <w:sz w:val="20"/>
      <w:szCs w:val="24"/>
    </w:rPr>
  </w:style>
  <w:style w:type="paragraph" w:customStyle="1" w:styleId="mysous-titre">
    <w:name w:val="my_sous-titre"/>
    <w:basedOn w:val="Normal"/>
    <w:qFormat/>
    <w:rsid w:val="00652E68"/>
    <w:pPr>
      <w:spacing w:before="80" w:after="40"/>
    </w:pPr>
    <w:rPr>
      <w:rFonts w:cs="Microsoft Sans Serif"/>
      <w:i/>
      <w:color w:val="E5006D" w:themeColor="accent1"/>
      <w:szCs w:val="24"/>
    </w:rPr>
  </w:style>
  <w:style w:type="character" w:customStyle="1" w:styleId="Titre4Car">
    <w:name w:val="Titre 4 Car"/>
    <w:basedOn w:val="Policepardfaut"/>
    <w:link w:val="Titre4"/>
    <w:uiPriority w:val="9"/>
    <w:rsid w:val="00652E68"/>
    <w:rPr>
      <w:rFonts w:asciiTheme="majorHAnsi" w:eastAsiaTheme="majorEastAsia" w:hAnsiTheme="majorHAnsi" w:cstheme="majorBidi"/>
      <w:i/>
      <w:iCs/>
      <w:color w:val="AB0051" w:themeColor="accent1" w:themeShade="BF"/>
    </w:rPr>
  </w:style>
  <w:style w:type="character" w:customStyle="1" w:styleId="Titre5Car">
    <w:name w:val="Titre 5 Car"/>
    <w:basedOn w:val="Policepardfaut"/>
    <w:link w:val="Titre5"/>
    <w:uiPriority w:val="9"/>
    <w:rsid w:val="00652E68"/>
    <w:rPr>
      <w:rFonts w:asciiTheme="majorHAnsi" w:eastAsiaTheme="majorEastAsia" w:hAnsiTheme="majorHAnsi" w:cstheme="majorBidi"/>
      <w:color w:val="AB0051" w:themeColor="accent1" w:themeShade="BF"/>
    </w:rPr>
  </w:style>
  <w:style w:type="character" w:styleId="Emphaseintense">
    <w:name w:val="Intense Emphasis"/>
    <w:basedOn w:val="Policepardfaut"/>
    <w:uiPriority w:val="21"/>
    <w:qFormat/>
    <w:rsid w:val="00652E68"/>
    <w:rPr>
      <w:i/>
      <w:iCs/>
      <w:color w:val="E5006D" w:themeColor="accent1"/>
    </w:rPr>
  </w:style>
  <w:style w:type="character" w:styleId="Emphaseple">
    <w:name w:val="Subtle Emphasis"/>
    <w:basedOn w:val="Policepardfaut"/>
    <w:uiPriority w:val="19"/>
    <w:qFormat/>
    <w:rsid w:val="003406E3"/>
    <w:rPr>
      <w:i/>
      <w:iCs/>
      <w:color w:val="404040" w:themeColor="text1" w:themeTint="BF"/>
    </w:rPr>
  </w:style>
  <w:style w:type="character" w:customStyle="1" w:styleId="jsgrdq">
    <w:name w:val="jsgrdq"/>
    <w:basedOn w:val="Policepardfaut"/>
    <w:rsid w:val="00386F75"/>
  </w:style>
  <w:style w:type="paragraph" w:styleId="Textedebulles">
    <w:name w:val="Balloon Text"/>
    <w:basedOn w:val="Normal"/>
    <w:link w:val="TextedebullesCar"/>
    <w:uiPriority w:val="99"/>
    <w:semiHidden/>
    <w:unhideWhenUsed/>
    <w:rsid w:val="000E164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1643"/>
    <w:rPr>
      <w:rFonts w:ascii="Segoe UI" w:hAnsi="Segoe UI" w:cs="Segoe UI"/>
      <w:sz w:val="18"/>
      <w:szCs w:val="18"/>
    </w:rPr>
  </w:style>
  <w:style w:type="character" w:styleId="Lienhypertexte">
    <w:name w:val="Hyperlink"/>
    <w:basedOn w:val="Policepardfaut"/>
    <w:uiPriority w:val="99"/>
    <w:unhideWhenUsed/>
    <w:rsid w:val="00C046AE"/>
    <w:rPr>
      <w:color w:val="5DB1E4" w:themeColor="hyperlink"/>
      <w:u w:val="single"/>
    </w:rPr>
  </w:style>
  <w:style w:type="character" w:styleId="Lienhypertextesuivivisit">
    <w:name w:val="FollowedHyperlink"/>
    <w:basedOn w:val="Policepardfaut"/>
    <w:uiPriority w:val="99"/>
    <w:semiHidden/>
    <w:unhideWhenUsed/>
    <w:rsid w:val="00C046AE"/>
    <w:rPr>
      <w:color w:val="4E4A4A" w:themeColor="followedHyperlink"/>
      <w:u w:val="single"/>
    </w:rPr>
  </w:style>
  <w:style w:type="character" w:customStyle="1" w:styleId="A13">
    <w:name w:val="A13"/>
    <w:uiPriority w:val="99"/>
    <w:rsid w:val="00D35153"/>
    <w:rPr>
      <w:rFonts w:ascii="NBYGY Q+ Neo Sans" w:hAnsi="NBYGY Q+ Neo Sans" w:cs="NBYGY Q+ Neo Sans" w:hint="default"/>
      <w:color w:val="000000"/>
      <w:sz w:val="40"/>
      <w:szCs w:val="40"/>
    </w:rPr>
  </w:style>
  <w:style w:type="paragraph" w:customStyle="1" w:styleId="Style7">
    <w:name w:val="Style7"/>
    <w:basedOn w:val="Normal"/>
    <w:next w:val="Normal"/>
    <w:rsid w:val="00A258BD"/>
    <w:pPr>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fr-FR"/>
    </w:rPr>
  </w:style>
  <w:style w:type="paragraph" w:customStyle="1" w:styleId="Style">
    <w:name w:val="Style"/>
    <w:rsid w:val="00997FA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963760"/>
    <w:pPr>
      <w:spacing w:line="240" w:lineRule="auto"/>
      <w:jc w:val="left"/>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230">
      <w:bodyDiv w:val="1"/>
      <w:marLeft w:val="0"/>
      <w:marRight w:val="0"/>
      <w:marTop w:val="0"/>
      <w:marBottom w:val="0"/>
      <w:divBdr>
        <w:top w:val="none" w:sz="0" w:space="0" w:color="auto"/>
        <w:left w:val="none" w:sz="0" w:space="0" w:color="auto"/>
        <w:bottom w:val="none" w:sz="0" w:space="0" w:color="auto"/>
        <w:right w:val="none" w:sz="0" w:space="0" w:color="auto"/>
      </w:divBdr>
    </w:div>
    <w:div w:id="761997484">
      <w:bodyDiv w:val="1"/>
      <w:marLeft w:val="0"/>
      <w:marRight w:val="0"/>
      <w:marTop w:val="0"/>
      <w:marBottom w:val="0"/>
      <w:divBdr>
        <w:top w:val="none" w:sz="0" w:space="0" w:color="auto"/>
        <w:left w:val="none" w:sz="0" w:space="0" w:color="auto"/>
        <w:bottom w:val="none" w:sz="0" w:space="0" w:color="auto"/>
        <w:right w:val="none" w:sz="0" w:space="0" w:color="auto"/>
      </w:divBdr>
    </w:div>
    <w:div w:id="194703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CERELQ\Desktop\Mod&#232;le%20note%20com%20ext.dotx" TargetMode="External"/></Relationships>
</file>

<file path=word/theme/theme1.xml><?xml version="1.0" encoding="utf-8"?>
<a:theme xmlns:a="http://schemas.openxmlformats.org/drawingml/2006/main" name="Thème Office">
  <a:themeElements>
    <a:clrScheme name="rbx_palette">
      <a:dk1>
        <a:sysClr val="windowText" lastClr="000000"/>
      </a:dk1>
      <a:lt1>
        <a:sysClr val="window" lastClr="FFFFFF"/>
      </a:lt1>
      <a:dk2>
        <a:srgbClr val="44546A"/>
      </a:dk2>
      <a:lt2>
        <a:srgbClr val="E7E6E6"/>
      </a:lt2>
      <a:accent1>
        <a:srgbClr val="E5006D"/>
      </a:accent1>
      <a:accent2>
        <a:srgbClr val="1A171B"/>
      </a:accent2>
      <a:accent3>
        <a:srgbClr val="4E4A4A"/>
      </a:accent3>
      <a:accent4>
        <a:srgbClr val="FABB1B"/>
      </a:accent4>
      <a:accent5>
        <a:srgbClr val="5DB1E4"/>
      </a:accent5>
      <a:accent6>
        <a:srgbClr val="B4C30C"/>
      </a:accent6>
      <a:hlink>
        <a:srgbClr val="5DB1E4"/>
      </a:hlink>
      <a:folHlink>
        <a:srgbClr val="4E4A4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93065-384C-455B-A572-40158019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note com ext</Template>
  <TotalTime>28</TotalTime>
  <Pages>3</Pages>
  <Words>724</Words>
  <Characters>3988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Tre Principal</vt:lpstr>
    </vt:vector>
  </TitlesOfParts>
  <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 Principal</dc:title>
  <dc:subject/>
  <dc:creator>CHANCEREL Quentin</dc:creator>
  <cp:keywords>DRH</cp:keywords>
  <dc:description/>
  <cp:lastModifiedBy>Vaughan Herve</cp:lastModifiedBy>
  <cp:revision>12</cp:revision>
  <cp:lastPrinted>2024-10-01T12:00:00Z</cp:lastPrinted>
  <dcterms:created xsi:type="dcterms:W3CDTF">2025-08-07T13:25:00Z</dcterms:created>
  <dcterms:modified xsi:type="dcterms:W3CDTF">2025-08-07T14:14:00Z</dcterms:modified>
</cp:coreProperties>
</file>